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济南装饰协会关于举办工程资料及“全国奖”建筑工程装饰奖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评选创优工作的培训通知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各会员单位：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 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为推动</w:t>
      </w:r>
      <w:r>
        <w:rPr>
          <w:rFonts w:hint="eastAsia" w:ascii="宋体" w:hAnsi="宋体"/>
          <w:sz w:val="24"/>
          <w:szCs w:val="24"/>
          <w:lang w:eastAsia="zh-CN"/>
        </w:rPr>
        <w:t>我市</w:t>
      </w:r>
      <w:r>
        <w:rPr>
          <w:rFonts w:hint="eastAsia" w:ascii="宋体" w:hAnsi="宋体"/>
          <w:sz w:val="24"/>
          <w:szCs w:val="24"/>
        </w:rPr>
        <w:t>建筑装饰行业整体水平的不断提高，引导行业发展，促进我市建筑装饰企业工程创优的质量，</w:t>
      </w:r>
      <w:r>
        <w:rPr>
          <w:rFonts w:hint="eastAsia" w:ascii="宋体" w:hAnsi="宋体"/>
          <w:sz w:val="24"/>
          <w:szCs w:val="24"/>
          <w:lang w:eastAsia="zh-CN"/>
        </w:rPr>
        <w:t>就针对“泉城杯”评审过程中出现的问题，及即将开展</w:t>
      </w:r>
      <w:r>
        <w:rPr>
          <w:rFonts w:hint="eastAsia" w:ascii="宋体" w:hAnsi="宋体"/>
          <w:sz w:val="24"/>
          <w:szCs w:val="24"/>
        </w:rPr>
        <w:t>“2019～2020”年度第二批中国建筑工程装饰奖评选工作的</w:t>
      </w:r>
      <w:r>
        <w:rPr>
          <w:rFonts w:hint="eastAsia" w:ascii="宋体" w:hAnsi="宋体"/>
          <w:sz w:val="24"/>
          <w:szCs w:val="24"/>
          <w:lang w:eastAsia="zh-CN"/>
        </w:rPr>
        <w:t>具体要求，市</w:t>
      </w:r>
      <w:r>
        <w:rPr>
          <w:rFonts w:hint="eastAsia" w:ascii="宋体" w:hAnsi="宋体"/>
          <w:sz w:val="24"/>
          <w:szCs w:val="24"/>
        </w:rPr>
        <w:t>协会决定于20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18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组织</w:t>
      </w:r>
      <w:r>
        <w:rPr>
          <w:rFonts w:hint="eastAsia" w:ascii="宋体" w:hAnsi="宋体"/>
          <w:sz w:val="24"/>
          <w:szCs w:val="24"/>
        </w:rPr>
        <w:t>举办济南市建筑装饰企业工程资料及</w:t>
      </w:r>
      <w:r>
        <w:rPr>
          <w:rFonts w:hint="eastAsia" w:ascii="宋体" w:hAnsi="宋体"/>
          <w:sz w:val="24"/>
          <w:szCs w:val="24"/>
          <w:lang w:eastAsia="zh-CN"/>
        </w:rPr>
        <w:t>“全国奖”建筑</w:t>
      </w:r>
      <w:r>
        <w:rPr>
          <w:rFonts w:hint="eastAsia" w:ascii="宋体" w:hAnsi="宋体"/>
          <w:sz w:val="24"/>
          <w:szCs w:val="24"/>
        </w:rPr>
        <w:t>工程</w:t>
      </w:r>
      <w:r>
        <w:rPr>
          <w:rFonts w:hint="eastAsia" w:ascii="宋体" w:hAnsi="宋体"/>
          <w:sz w:val="24"/>
          <w:szCs w:val="24"/>
          <w:lang w:eastAsia="zh-CN"/>
        </w:rPr>
        <w:t>装饰奖评选</w:t>
      </w:r>
      <w:r>
        <w:rPr>
          <w:rFonts w:hint="eastAsia" w:ascii="宋体" w:hAnsi="宋体"/>
          <w:sz w:val="24"/>
          <w:szCs w:val="24"/>
        </w:rPr>
        <w:t>创优</w:t>
      </w:r>
      <w:r>
        <w:rPr>
          <w:rFonts w:hint="eastAsia" w:ascii="宋体" w:hAnsi="宋体"/>
          <w:sz w:val="24"/>
          <w:szCs w:val="24"/>
          <w:lang w:eastAsia="zh-CN"/>
        </w:rPr>
        <w:t>工作</w:t>
      </w:r>
      <w:r>
        <w:rPr>
          <w:rFonts w:hint="eastAsia" w:ascii="宋体" w:hAnsi="宋体"/>
          <w:sz w:val="24"/>
          <w:szCs w:val="24"/>
        </w:rPr>
        <w:t>的培训，望企业积极参加。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 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参会人员：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济南装饰协会会员企业的技术负责人、</w:t>
      </w:r>
      <w:r>
        <w:rPr>
          <w:rFonts w:hint="eastAsia" w:ascii="宋体" w:hAnsi="宋体"/>
          <w:sz w:val="24"/>
          <w:szCs w:val="24"/>
          <w:lang w:eastAsia="zh-CN"/>
        </w:rPr>
        <w:t>质量负责人、</w:t>
      </w:r>
      <w:r>
        <w:rPr>
          <w:rFonts w:hint="eastAsia" w:ascii="宋体" w:hAnsi="宋体"/>
          <w:sz w:val="24"/>
          <w:szCs w:val="24"/>
        </w:rPr>
        <w:t>项目经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60" w:firstLineChars="9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理、资料员</w:t>
      </w:r>
      <w:r>
        <w:rPr>
          <w:rFonts w:hint="eastAsia" w:ascii="宋体" w:hAnsi="宋体"/>
          <w:sz w:val="24"/>
          <w:szCs w:val="24"/>
          <w:lang w:eastAsia="zh-CN"/>
        </w:rPr>
        <w:t>，每家企业</w:t>
      </w:r>
      <w:r>
        <w:rPr>
          <w:rFonts w:hint="eastAsia" w:ascii="宋体" w:hAnsi="宋体"/>
          <w:sz w:val="24"/>
          <w:szCs w:val="24"/>
        </w:rPr>
        <w:t>不超过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2、济南市“泉城杯”评审专家库成员。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参会要求：需测体温、佩戴口罩、携带绿色健康码。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培训地点：济南市经十路14306号建设大厦1319会议室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 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培训时间：20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 xml:space="preserve">日   </w:t>
      </w:r>
      <w:r>
        <w:rPr>
          <w:rFonts w:hint="eastAsia" w:ascii="宋体" w:hAnsi="宋体"/>
          <w:sz w:val="24"/>
          <w:szCs w:val="24"/>
          <w:lang w:eastAsia="zh-CN"/>
        </w:rPr>
        <w:t>上午：</w:t>
      </w:r>
      <w:r>
        <w:rPr>
          <w:rFonts w:hint="eastAsia" w:ascii="宋体" w:hAnsi="宋体"/>
          <w:sz w:val="24"/>
          <w:szCs w:val="24"/>
          <w:lang w:val="en-US" w:eastAsia="zh-CN"/>
        </w:rPr>
        <w:t>9：00——11:30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0" w:firstLineChars="17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下午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  <w:lang w:eastAsia="zh-CN"/>
        </w:rPr>
        <w:t>——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4:00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请会员企业于20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16</w:t>
      </w:r>
      <w:r>
        <w:rPr>
          <w:rFonts w:hint="eastAsia" w:ascii="宋体" w:hAnsi="宋体"/>
          <w:sz w:val="24"/>
          <w:szCs w:val="24"/>
        </w:rPr>
        <w:t>日前将参会人填写参会回执（见附件）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420" w:righ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邮箱：</w:t>
      </w:r>
      <w:r>
        <w:rPr>
          <w:rFonts w:hint="eastAsia" w:ascii="宋体" w:hAnsi="宋体"/>
          <w:sz w:val="24"/>
          <w:szCs w:val="24"/>
          <w:lang w:val="en-US" w:eastAsia="zh-CN"/>
        </w:rPr>
        <w:t>1934919290@qq.com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电话：0531-61378756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联系人：沈 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</w:rPr>
        <w:t>会议不收取</w:t>
      </w:r>
      <w:r>
        <w:rPr>
          <w:rFonts w:hint="eastAsia" w:ascii="宋体" w:hAnsi="宋体"/>
          <w:sz w:val="24"/>
          <w:szCs w:val="24"/>
          <w:lang w:eastAsia="zh-CN"/>
        </w:rPr>
        <w:t>任何</w:t>
      </w:r>
      <w:r>
        <w:rPr>
          <w:rFonts w:hint="eastAsia" w:ascii="宋体" w:hAnsi="宋体"/>
          <w:sz w:val="24"/>
          <w:szCs w:val="24"/>
        </w:rPr>
        <w:t>费</w:t>
      </w:r>
      <w:r>
        <w:rPr>
          <w:rFonts w:hint="eastAsia" w:ascii="宋体" w:hAnsi="宋体"/>
          <w:sz w:val="24"/>
          <w:szCs w:val="24"/>
          <w:lang w:eastAsia="zh-CN"/>
        </w:rPr>
        <w:t>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见</w:t>
      </w: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eastAsia="zh-CN"/>
        </w:rPr>
        <w:t>：参会回执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                                                             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</w:rPr>
        <w:t>济南装饰协会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                               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ind w:firstLine="300" w:firstLineChars="10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71"/>
        <w:gridCol w:w="1237"/>
        <w:gridCol w:w="381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单位名称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请详细填写参会回执，于7月1</w:t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日前以电子邮件的方式反馈至邮箱：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instrText xml:space="preserve"> HYPERLINK "mailto:jnjwzsb@163.com" </w:instrTex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1934919290@qq.com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……  ……  ……  ……  ……  ……  ……  ……  ……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71"/>
        <w:gridCol w:w="1237"/>
        <w:gridCol w:w="381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单位名称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请详细填写参会回执，于7月1</w:t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日前以电子邮件的方式反馈至邮箱：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instrText xml:space="preserve"> HYPERLINK "mailto:jnjwzsb@163.com" </w:instrTex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1934919290@qq.com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0530"/>
    <w:rsid w:val="04010530"/>
    <w:rsid w:val="07E039F6"/>
    <w:rsid w:val="0E5E4CED"/>
    <w:rsid w:val="18EA1C7E"/>
    <w:rsid w:val="1AC307DC"/>
    <w:rsid w:val="25BA1D71"/>
    <w:rsid w:val="2B4F7EA6"/>
    <w:rsid w:val="3CED2EFC"/>
    <w:rsid w:val="3F8E7A7E"/>
    <w:rsid w:val="429D42F1"/>
    <w:rsid w:val="44B32F0C"/>
    <w:rsid w:val="45635019"/>
    <w:rsid w:val="4D227EEA"/>
    <w:rsid w:val="54007868"/>
    <w:rsid w:val="6B33318E"/>
    <w:rsid w:val="6EE14273"/>
    <w:rsid w:val="77A673F3"/>
    <w:rsid w:val="7BB77A54"/>
    <w:rsid w:val="7D8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679</Characters>
  <Lines>0</Lines>
  <Paragraphs>0</Paragraphs>
  <TotalTime>57</TotalTime>
  <ScaleCrop>false</ScaleCrop>
  <LinksUpToDate>false</LinksUpToDate>
  <CharactersWithSpaces>873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2019-05-14T04:38:00Z</dcterms:created>
  <dc:creator>喜洋洋</dc:creator>
  <cp:lastModifiedBy>Zhinge✨</cp:lastModifiedBy>
  <cp:lastPrinted>2019-05-16T06:38:00Z</cp:lastPrinted>
  <dcterms:modified xsi:type="dcterms:W3CDTF">2020-07-14T02:25:47Z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