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 w:val="32"/>
                <w:szCs w:val="28"/>
                <w:lang w:val="en-US" w:eastAsia="zh-CN"/>
              </w:rPr>
              <w:t>附件3：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山东省建设工程BIM应用成果竞赛承诺书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lang w:val="en-US" w:eastAsia="zh-CN" w:bidi="ar"/>
              </w:rPr>
              <w:t>竞赛工作委员会：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Style w:val="5"/>
                <w:i w:val="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lang w:val="en-US" w:eastAsia="zh-CN" w:bidi="ar"/>
              </w:rPr>
              <w:t>我单位自愿参加山东省建设工程BIM应用成果竞赛，申报的</w:t>
            </w:r>
            <w:r>
              <w:rPr>
                <w:rStyle w:val="5"/>
                <w:i w:val="0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5"/>
                <w:i w:val="0"/>
                <w:lang w:val="en-US" w:eastAsia="zh-CN" w:bidi="ar"/>
              </w:rPr>
              <w:t>竞赛成果资料客观真实，如有弄虚作假，抄袭、套用其他成果等现象，自愿承担因此造成的一切责任和后果。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Style w:val="5"/>
                <w:i w:val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lang w:val="en-US" w:eastAsia="zh-CN" w:bidi="ar"/>
              </w:rPr>
              <w:t>申报单位法人代表（签字）：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Style w:val="5"/>
                <w:rFonts w:hint="eastAsia"/>
                <w:i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申报单位（公章）：</w:t>
            </w:r>
          </w:p>
        </w:tc>
      </w:tr>
    </w:tbl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0" w:firstLineChars="200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 年     月    日</w:t>
      </w:r>
    </w:p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spacing w:line="600" w:lineRule="exact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E579D"/>
    <w:rsid w:val="2C5E579D"/>
    <w:rsid w:val="3ECE3D4E"/>
    <w:rsid w:val="79D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2021-05-25T07:19:00Z</dcterms:created>
  <dc:creator>13869</dc:creator>
  <cp:lastModifiedBy>13869</cp:lastModifiedBy>
  <dcterms:modified xsi:type="dcterms:W3CDTF">2021-05-25T07:20:44Z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