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附件2：</w:t>
      </w:r>
    </w:p>
    <w:p>
      <w:pPr>
        <w:spacing w:line="360" w:lineRule="auto"/>
        <w:jc w:val="center"/>
        <w:rPr>
          <w:rFonts w:hint="eastAsia"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建筑企业项目经理竞赛</w:t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/>
          <w:b/>
          <w:sz w:val="52"/>
          <w:szCs w:val="52"/>
        </w:rPr>
        <w:t>操作手册V</w:t>
      </w:r>
      <w:r>
        <w:rPr>
          <w:rFonts w:hint="eastAsia" w:asciiTheme="minorEastAsia" w:hAnsiTheme="minorEastAsia"/>
          <w:b/>
          <w:sz w:val="52"/>
          <w:szCs w:val="52"/>
          <w:lang w:val="en-US" w:eastAsia="zh-CN"/>
        </w:rPr>
        <w:t>2</w:t>
      </w:r>
      <w:r>
        <w:rPr>
          <w:rFonts w:asciiTheme="minorEastAsia" w:hAnsiTheme="minorEastAsia"/>
          <w:b/>
          <w:sz w:val="52"/>
          <w:szCs w:val="52"/>
        </w:rPr>
        <w:t>.0</w:t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114300" distR="114300">
            <wp:extent cx="1726565" cy="172656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  <w:lang w:val="en-US" w:eastAsia="zh-CN"/>
        </w:rPr>
      </w:pPr>
      <w:r>
        <w:rPr>
          <w:rFonts w:hint="eastAsia" w:asciiTheme="minorEastAsia" w:hAnsiTheme="minorEastAsia"/>
          <w:b/>
          <w:sz w:val="40"/>
          <w:szCs w:val="40"/>
        </w:rPr>
        <w:t>山东省建筑业</w:t>
      </w:r>
      <w:r>
        <w:rPr>
          <w:rFonts w:hint="eastAsia" w:asciiTheme="minorEastAsia" w:hAnsiTheme="minorEastAsia"/>
          <w:b/>
          <w:sz w:val="40"/>
          <w:szCs w:val="40"/>
          <w:lang w:val="en-US" w:eastAsia="zh-CN"/>
        </w:rPr>
        <w:t>协会</w:t>
      </w:r>
    </w:p>
    <w:p>
      <w:pPr>
        <w:spacing w:line="360" w:lineRule="auto"/>
        <w:jc w:val="center"/>
        <w:rPr>
          <w:rFonts w:hint="eastAsia" w:asciiTheme="minorEastAsia" w:hAnsiTheme="minorEastAsia"/>
          <w:b/>
          <w:sz w:val="40"/>
          <w:szCs w:val="40"/>
          <w:lang w:val="en-US" w:eastAsia="zh-CN"/>
        </w:rPr>
      </w:pPr>
    </w:p>
    <w:p>
      <w:pPr>
        <w:spacing w:line="360" w:lineRule="auto"/>
        <w:jc w:val="center"/>
        <w:rPr>
          <w:rFonts w:hint="default" w:eastAsia="宋体" w:asciiTheme="minorEastAsia" w:hAnsiTheme="minorEastAsia"/>
          <w:b/>
          <w:sz w:val="44"/>
          <w:szCs w:val="44"/>
          <w:highlight w:val="none"/>
          <w:lang w:val="en-US" w:eastAsia="zh-CN"/>
        </w:rPr>
      </w:pPr>
      <w:r>
        <w:rPr>
          <w:rFonts w:hint="eastAsia" w:asciiTheme="minorEastAsia" w:hAnsiTheme="minorEastAsia"/>
          <w:b/>
          <w:sz w:val="44"/>
          <w:szCs w:val="44"/>
          <w:highlight w:val="none"/>
          <w:lang w:val="en-US" w:eastAsia="zh-CN"/>
        </w:rPr>
        <w:t>一、</w:t>
      </w:r>
      <w:r>
        <w:rPr>
          <w:rFonts w:asciiTheme="minorEastAsia" w:hAnsiTheme="minorEastAsia"/>
          <w:b/>
          <w:sz w:val="44"/>
          <w:szCs w:val="44"/>
          <w:highlight w:val="none"/>
        </w:rPr>
        <w:t>申报单位</w:t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系统登录</w:t>
      </w:r>
      <w:bookmarkStart w:id="2" w:name="_GoBack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1、协会官网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eastAsia" w:ascii="宋体" w:hAnsi="宋体" w:eastAsia="宋体" w:cs="宋体"/>
          <w:spacing w:val="4"/>
          <w:sz w:val="30"/>
          <w:szCs w:val="30"/>
        </w:rPr>
      </w:pPr>
      <w:r>
        <w:rPr>
          <w:rFonts w:hint="eastAsia" w:ascii="宋体" w:hAnsi="宋体" w:eastAsia="宋体" w:cs="宋体"/>
          <w:spacing w:val="4"/>
          <w:sz w:val="30"/>
          <w:szCs w:val="30"/>
        </w:rPr>
        <w:t>从山东省建筑业协会网站“活动申报”或“会员服务-会员入口”栏进入。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41315" cy="2891155"/>
            <wp:effectExtent l="0" t="0" r="6985" b="4445"/>
            <wp:docPr id="9" name="图片 9" descr="172379065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3790652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3385" cy="3094990"/>
            <wp:effectExtent l="0" t="0" r="12065" b="10160"/>
            <wp:docPr id="11" name="图片 11" descr="微信截图_2024081614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40816144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772660" cy="2326005"/>
            <wp:effectExtent l="0" t="0" r="8890" b="17145"/>
            <wp:docPr id="423241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4104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二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企业</w:t>
      </w:r>
      <w:r>
        <w:rPr>
          <w:sz w:val="32"/>
          <w:szCs w:val="32"/>
        </w:rPr>
        <w:t>申报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2</w:t>
      </w:r>
      <w:r>
        <w:rPr>
          <w:rFonts w:asciiTheme="minorEastAsia" w:hAnsiTheme="minorEastAsia" w:eastAsiaTheme="minorEastAsia"/>
          <w:sz w:val="30"/>
          <w:szCs w:val="30"/>
        </w:rPr>
        <w:t>.1申报</w:t>
      </w:r>
      <w:r>
        <w:rPr>
          <w:rFonts w:hint="eastAsia" w:asciiTheme="minorEastAsia" w:hAnsiTheme="minorEastAsia" w:eastAsiaTheme="minorEastAsia"/>
          <w:sz w:val="30"/>
          <w:szCs w:val="30"/>
        </w:rPr>
        <w:t>首</w:t>
      </w:r>
      <w:r>
        <w:rPr>
          <w:rFonts w:asciiTheme="minorEastAsia" w:hAnsiTheme="minorEastAsia" w:eastAsiaTheme="minorEastAsia"/>
          <w:sz w:val="30"/>
          <w:szCs w:val="30"/>
        </w:rPr>
        <w:t>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left"/>
        <w:textAlignment w:val="auto"/>
        <w:rPr>
          <w:rFonts w:hint="default" w:ascii="宋体" w:hAnsi="宋体" w:eastAsia="宋体" w:cs="宋体"/>
          <w:spacing w:val="4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</w:rPr>
        <w:t>进入页面后点击立即注册，</w:t>
      </w:r>
      <w:r>
        <w:rPr>
          <w:rFonts w:hint="eastAsia" w:ascii="宋体" w:hAnsi="宋体" w:cs="宋体"/>
          <w:spacing w:val="4"/>
          <w:kern w:val="2"/>
          <w:sz w:val="30"/>
          <w:szCs w:val="30"/>
          <w:lang w:val="en-US" w:eastAsia="zh-CN" w:bidi="ar-SA"/>
        </w:rPr>
        <w:t>往年已经注册过的企业，输入账号密码直接登录即可。</w:t>
      </w:r>
    </w:p>
    <w:p>
      <w:pPr>
        <w:jc w:val="left"/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spacing w:val="4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544820" cy="3018790"/>
            <wp:effectExtent l="0" t="0" r="17780" b="10160"/>
            <wp:docPr id="14" name="图片 14" descr="172379148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37914877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2</w:t>
      </w:r>
      <w:r>
        <w:rPr>
          <w:rFonts w:asciiTheme="minorEastAsia" w:hAnsiTheme="minorEastAsia" w:eastAsiaTheme="minorEastAsia"/>
          <w:sz w:val="30"/>
          <w:szCs w:val="30"/>
        </w:rPr>
        <w:t>.2单位注册</w:t>
      </w:r>
    </w:p>
    <w:p>
      <w:r>
        <w:drawing>
          <wp:inline distT="0" distB="0" distL="0" distR="0">
            <wp:extent cx="5578475" cy="4624705"/>
            <wp:effectExtent l="0" t="0" r="3175" b="4445"/>
            <wp:docPr id="1857980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8000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00" w:firstLineChars="200"/>
        <w:jc w:val="both"/>
        <w:textAlignment w:val="auto"/>
        <w:rPr>
          <w:rFonts w:hint="eastAsia" w:asciiTheme="minorEastAsia" w:hAnsiTheme="minorEastAsia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sz w:val="30"/>
          <w:szCs w:val="30"/>
        </w:rPr>
      </w:pPr>
      <w:bookmarkStart w:id="0" w:name="OLE_LINK1"/>
      <w:bookmarkStart w:id="1" w:name="OLE_LINK2"/>
      <w:r>
        <w:rPr>
          <w:rFonts w:hint="eastAsia" w:asciiTheme="minorEastAsia" w:hAnsiTheme="minorEastAsia"/>
          <w:sz w:val="30"/>
          <w:szCs w:val="30"/>
          <w:lang w:val="en-US" w:eastAsia="zh-CN"/>
        </w:rPr>
        <w:t>1</w:t>
      </w:r>
      <w:r>
        <w:rPr>
          <w:rFonts w:asciiTheme="minorEastAsia" w:hAnsiTheme="minor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如无法正常进行申报，请按照提示与省协会联系。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  <w:lang w:val="en-US" w:eastAsia="zh-CN"/>
        </w:rPr>
        <w:t>2</w:t>
      </w:r>
      <w:r>
        <w:rPr>
          <w:rFonts w:asciiTheme="minorEastAsia" w:hAnsiTheme="minorEastAsia"/>
          <w:sz w:val="30"/>
          <w:szCs w:val="30"/>
        </w:rPr>
        <w:t>.</w:t>
      </w:r>
      <w:r>
        <w:rPr>
          <w:rFonts w:hint="eastAsia" w:asciiTheme="minorEastAsia" w:hAnsiTheme="minorEastAsia"/>
          <w:sz w:val="30"/>
          <w:szCs w:val="30"/>
        </w:rPr>
        <w:t>在</w:t>
      </w:r>
      <w:r>
        <w:rPr>
          <w:rFonts w:asciiTheme="minorEastAsia" w:hAnsiTheme="minorEastAsia"/>
          <w:sz w:val="30"/>
          <w:szCs w:val="30"/>
        </w:rPr>
        <w:t>单位名称中输入单位关键字</w:t>
      </w:r>
      <w:r>
        <w:rPr>
          <w:rFonts w:hint="eastAsia" w:asciiTheme="minorEastAsia" w:hAnsiTheme="minorEastAsia"/>
          <w:sz w:val="30"/>
          <w:szCs w:val="30"/>
        </w:rPr>
        <w:t>，系统展示相关</w:t>
      </w:r>
      <w:r>
        <w:rPr>
          <w:rFonts w:asciiTheme="minorEastAsia" w:hAnsiTheme="minorEastAsia"/>
          <w:sz w:val="30"/>
          <w:szCs w:val="30"/>
        </w:rPr>
        <w:t>单位列表，</w:t>
      </w:r>
      <w:r>
        <w:rPr>
          <w:rFonts w:hint="eastAsia" w:asciiTheme="minorEastAsia" w:hAnsiTheme="minorEastAsia"/>
          <w:sz w:val="30"/>
          <w:szCs w:val="30"/>
        </w:rPr>
        <w:t>选择</w:t>
      </w:r>
      <w:r>
        <w:rPr>
          <w:rFonts w:asciiTheme="minorEastAsia" w:hAnsiTheme="minorEastAsia"/>
          <w:sz w:val="30"/>
          <w:szCs w:val="30"/>
        </w:rPr>
        <w:t>所属单位。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asciiTheme="minorEastAsia" w:hAnsiTheme="minorEastAsia"/>
          <w:sz w:val="30"/>
          <w:szCs w:val="30"/>
          <w:highlight w:val="yellow"/>
        </w:rPr>
      </w:pPr>
      <w:r>
        <w:rPr>
          <w:rFonts w:hint="eastAsia" w:asciiTheme="minorEastAsia" w:hAnsiTheme="minorEastAsia"/>
          <w:sz w:val="30"/>
          <w:szCs w:val="30"/>
          <w:lang w:val="en-US" w:eastAsia="zh-CN"/>
        </w:rPr>
        <w:t>3</w:t>
      </w:r>
      <w:r>
        <w:rPr>
          <w:rFonts w:hint="eastAsia" w:asciiTheme="minorEastAsia" w:hAnsiTheme="minorEastAsia"/>
          <w:sz w:val="30"/>
          <w:szCs w:val="30"/>
        </w:rPr>
        <w:t>.申报系统注册信息带入不全的，提示信息完善后再进行下一步操作。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4</w:t>
      </w:r>
      <w:r>
        <w:rPr>
          <w:rFonts w:asciiTheme="minorEastAsia" w:hAnsiTheme="minor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资质</w:t>
      </w:r>
      <w:r>
        <w:rPr>
          <w:sz w:val="30"/>
          <w:szCs w:val="30"/>
        </w:rPr>
        <w:t>等级，</w:t>
      </w:r>
      <w:r>
        <w:rPr>
          <w:rFonts w:hint="eastAsia"/>
          <w:sz w:val="30"/>
          <w:szCs w:val="30"/>
        </w:rPr>
        <w:t>3个必须填写一项。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资质</w:t>
      </w:r>
      <w:r>
        <w:rPr>
          <w:sz w:val="30"/>
          <w:szCs w:val="30"/>
        </w:rPr>
        <w:t>等级和申报数量有关</w:t>
      </w:r>
      <w:r>
        <w:rPr>
          <w:rFonts w:hint="eastAsia"/>
          <w:sz w:val="30"/>
          <w:szCs w:val="3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sz w:val="30"/>
          <w:szCs w:val="30"/>
        </w:rPr>
      </w:pPr>
      <w:r>
        <w:rPr>
          <w:sz w:val="30"/>
          <w:szCs w:val="30"/>
        </w:rPr>
        <w:t>最高</w:t>
      </w:r>
      <w:r>
        <w:rPr>
          <w:rFonts w:hint="eastAsia"/>
          <w:sz w:val="30"/>
          <w:szCs w:val="30"/>
        </w:rPr>
        <w:t>级别</w:t>
      </w:r>
      <w:r>
        <w:rPr>
          <w:sz w:val="30"/>
          <w:szCs w:val="30"/>
        </w:rPr>
        <w:t>是</w:t>
      </w:r>
      <w:r>
        <w:rPr>
          <w:rFonts w:hint="eastAsia"/>
          <w:sz w:val="30"/>
          <w:szCs w:val="30"/>
        </w:rPr>
        <w:t>特级，可以申报</w:t>
      </w:r>
      <w:r>
        <w:rPr>
          <w:sz w:val="30"/>
          <w:szCs w:val="30"/>
        </w:rPr>
        <w:t>项目数量6</w:t>
      </w:r>
      <w:r>
        <w:rPr>
          <w:rFonts w:hint="eastAsia"/>
          <w:sz w:val="30"/>
          <w:szCs w:val="30"/>
        </w:rPr>
        <w:t>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sz w:val="30"/>
          <w:szCs w:val="30"/>
        </w:rPr>
      </w:pPr>
      <w:r>
        <w:rPr>
          <w:sz w:val="30"/>
          <w:szCs w:val="30"/>
        </w:rPr>
        <w:t>最高</w:t>
      </w:r>
      <w:r>
        <w:rPr>
          <w:rFonts w:hint="eastAsia"/>
          <w:sz w:val="30"/>
          <w:szCs w:val="30"/>
        </w:rPr>
        <w:t>级别</w:t>
      </w:r>
      <w:r>
        <w:rPr>
          <w:sz w:val="30"/>
          <w:szCs w:val="30"/>
        </w:rPr>
        <w:t>是</w:t>
      </w:r>
      <w:r>
        <w:rPr>
          <w:rFonts w:hint="eastAsia"/>
          <w:sz w:val="30"/>
          <w:szCs w:val="30"/>
        </w:rPr>
        <w:t>一级 可以申报</w:t>
      </w:r>
      <w:r>
        <w:rPr>
          <w:sz w:val="30"/>
          <w:szCs w:val="30"/>
        </w:rPr>
        <w:t>项目数量4</w:t>
      </w:r>
      <w:r>
        <w:rPr>
          <w:rFonts w:hint="eastAsia"/>
          <w:sz w:val="30"/>
          <w:szCs w:val="30"/>
        </w:rPr>
        <w:t>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sz w:val="32"/>
          <w:szCs w:val="32"/>
        </w:rPr>
      </w:pPr>
      <w:r>
        <w:rPr>
          <w:rFonts w:hint="eastAsia"/>
          <w:sz w:val="30"/>
          <w:szCs w:val="30"/>
        </w:rPr>
        <w:t>其他 可以申报</w:t>
      </w:r>
      <w:r>
        <w:rPr>
          <w:sz w:val="30"/>
          <w:szCs w:val="30"/>
        </w:rPr>
        <w:t>项目数量3</w:t>
      </w:r>
      <w:r>
        <w:rPr>
          <w:rFonts w:hint="eastAsia"/>
          <w:sz w:val="30"/>
          <w:szCs w:val="30"/>
        </w:rPr>
        <w:t>项。</w:t>
      </w:r>
      <w:r>
        <w:rPr>
          <w:sz w:val="30"/>
          <w:szCs w:val="30"/>
        </w:rPr>
        <w:t xml:space="preserve">          </w:t>
      </w:r>
      <w:bookmarkEnd w:id="0"/>
      <w:r>
        <w:rPr>
          <w:sz w:val="30"/>
          <w:szCs w:val="30"/>
        </w:rPr>
        <w:t xml:space="preserve">   </w:t>
      </w:r>
      <w:bookmarkEnd w:id="1"/>
      <w:r>
        <w:rPr>
          <w:sz w:val="30"/>
          <w:szCs w:val="30"/>
        </w:rPr>
        <w:t xml:space="preserve"> </w:t>
      </w:r>
      <w:r>
        <w:rPr>
          <w:sz w:val="32"/>
          <w:szCs w:val="32"/>
        </w:rPr>
        <w:t xml:space="preserve">      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每个申报单位只能注册一个账户，登录账户自动生成，请</w:t>
      </w:r>
      <w:r>
        <w:rPr>
          <w:rFonts w:hint="eastAsia"/>
          <w:sz w:val="30"/>
          <w:szCs w:val="30"/>
          <w:lang w:val="en-US" w:eastAsia="zh-CN"/>
        </w:rPr>
        <w:t>及时记录账号后，关闭窗口，并</w:t>
      </w:r>
      <w:r>
        <w:rPr>
          <w:rFonts w:hint="eastAsia"/>
          <w:sz w:val="30"/>
          <w:szCs w:val="30"/>
        </w:rPr>
        <w:t>使用该账户登录。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1779270" cy="1728470"/>
            <wp:effectExtent l="0" t="0" r="1143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00" w:firstLineChars="20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请妥善保管好</w:t>
      </w:r>
      <w:r>
        <w:rPr>
          <w:rFonts w:hint="eastAsia"/>
          <w:b/>
          <w:bCs/>
          <w:sz w:val="30"/>
          <w:szCs w:val="30"/>
        </w:rPr>
        <w:t>账号和密码</w:t>
      </w:r>
      <w:r>
        <w:rPr>
          <w:rFonts w:hint="eastAsia"/>
          <w:sz w:val="30"/>
          <w:szCs w:val="30"/>
        </w:rPr>
        <w:t>，如密码丢失，请与省协会联系，0531-86195</w:t>
      </w:r>
      <w:r>
        <w:rPr>
          <w:rFonts w:hint="eastAsia"/>
          <w:sz w:val="30"/>
          <w:szCs w:val="30"/>
          <w:lang w:val="en-US" w:eastAsia="zh-CN"/>
        </w:rPr>
        <w:t>260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00" w:firstLineChars="200"/>
        <w:jc w:val="both"/>
        <w:textAlignment w:val="auto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2</w:t>
      </w:r>
      <w:r>
        <w:rPr>
          <w:rFonts w:asciiTheme="minorEastAsia" w:hAnsiTheme="minorEastAsia" w:eastAsiaTheme="minorEastAsia"/>
          <w:sz w:val="30"/>
          <w:szCs w:val="30"/>
        </w:rPr>
        <w:t>.3</w:t>
      </w:r>
      <w:r>
        <w:rPr>
          <w:rFonts w:hint="eastAsia" w:asciiTheme="minorEastAsia" w:hAnsiTheme="minorEastAsia" w:eastAsiaTheme="minorEastAsia"/>
          <w:sz w:val="30"/>
          <w:szCs w:val="30"/>
        </w:rPr>
        <w:t>系统登录</w:t>
      </w:r>
    </w:p>
    <w:p>
      <w:pPr>
        <w:jc w:val="left"/>
        <w:rPr>
          <w:rFonts w:hint="eastAsia"/>
          <w:sz w:val="30"/>
          <w:szCs w:val="30"/>
        </w:rPr>
      </w:pPr>
      <w:r>
        <w:rPr>
          <w:sz w:val="30"/>
          <w:szCs w:val="30"/>
        </w:rPr>
        <w:t>登录界面如下：</w:t>
      </w:r>
      <w:r>
        <w:rPr>
          <w:rFonts w:hint="eastAsia"/>
          <w:sz w:val="30"/>
          <w:szCs w:val="30"/>
        </w:rPr>
        <w:t xml:space="preserve"> </w:t>
      </w:r>
    </w:p>
    <w:p>
      <w:pPr>
        <w:jc w:val="left"/>
        <w:rPr>
          <w:rFonts w:hint="eastAsia" w:eastAsia="宋体"/>
          <w:sz w:val="30"/>
          <w:szCs w:val="30"/>
          <w:lang w:val="en-US" w:eastAsia="zh-CN"/>
        </w:rPr>
      </w:pPr>
      <w:r>
        <w:rPr>
          <w:rFonts w:hint="eastAsia" w:eastAsia="宋体"/>
          <w:sz w:val="30"/>
          <w:szCs w:val="30"/>
          <w:lang w:val="en-US" w:eastAsia="zh-CN"/>
        </w:rPr>
        <w:drawing>
          <wp:inline distT="0" distB="0" distL="114300" distR="114300">
            <wp:extent cx="5093970" cy="2592070"/>
            <wp:effectExtent l="0" t="0" r="11430" b="17780"/>
            <wp:docPr id="15" name="图片 15" descr="172379159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37915996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Theme="minorEastAsia"/>
          <w:lang w:eastAsia="zh-CN"/>
        </w:rPr>
      </w:pPr>
    </w:p>
    <w:p>
      <w:pPr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登录后界面如下：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4185" cy="952500"/>
            <wp:effectExtent l="0" t="0" r="18415" b="0"/>
            <wp:docPr id="25" name="图片 25" descr="172379384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237938475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 w:val="30"/>
          <w:szCs w:val="30"/>
        </w:rPr>
        <w:t>2.4 竞赛申报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4185" cy="980440"/>
            <wp:effectExtent l="0" t="0" r="18415" b="10160"/>
            <wp:docPr id="26" name="图片 26" descr="172379394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237939416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根据上图所示，点击【开始申报】</w:t>
      </w:r>
    </w:p>
    <w:p>
      <w:pPr>
        <w:pStyle w:val="4"/>
        <w:spacing w:before="0" w:after="0" w:line="360" w:lineRule="auto"/>
      </w:pPr>
      <w:r>
        <w:t>2.4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基本情况</w:t>
      </w:r>
    </w:p>
    <w:p>
      <w:r>
        <w:drawing>
          <wp:inline distT="0" distB="0" distL="114300" distR="114300">
            <wp:extent cx="5043170" cy="315023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2.4</w:t>
      </w:r>
      <w:r>
        <w:rPr>
          <w:rFonts w:hint="eastAsia"/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承诺书</w:t>
      </w:r>
    </w:p>
    <w:p>
      <w:r>
        <w:drawing>
          <wp:inline distT="0" distB="0" distL="114300" distR="114300">
            <wp:extent cx="5386070" cy="975995"/>
            <wp:effectExtent l="0" t="0" r="5080" b="146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承诺书：点击下载模板，签字盖章后，上传pdf文件。</w:t>
      </w:r>
    </w:p>
    <w:p>
      <w:pPr>
        <w:rPr>
          <w:rFonts w:hint="eastAsia"/>
        </w:rPr>
      </w:pPr>
    </w:p>
    <w:p>
      <w:pPr>
        <w:pStyle w:val="4"/>
        <w:spacing w:before="0" w:after="0" w:line="360" w:lineRule="auto"/>
        <w:rPr>
          <w:sz w:val="30"/>
          <w:szCs w:val="30"/>
        </w:rPr>
      </w:pPr>
      <w:r>
        <w:rPr>
          <w:sz w:val="30"/>
          <w:szCs w:val="30"/>
        </w:rPr>
        <w:t>2.4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eastAsia"/>
          <w:sz w:val="30"/>
          <w:szCs w:val="30"/>
        </w:rPr>
        <w:t>创优创奖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48580" cy="3611880"/>
            <wp:effectExtent l="0" t="0" r="13970" b="7620"/>
            <wp:docPr id="19" name="图片 19" descr="172379229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237922914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0"/>
          <w:szCs w:val="30"/>
          <w:highlight w:val="none"/>
        </w:rPr>
      </w:pPr>
      <w:r>
        <w:rPr>
          <w:rFonts w:hint="eastAsia"/>
          <w:sz w:val="30"/>
          <w:szCs w:val="30"/>
        </w:rPr>
        <w:t>填报</w:t>
      </w:r>
      <w:r>
        <w:rPr>
          <w:rFonts w:hint="eastAsia"/>
          <w:sz w:val="30"/>
          <w:szCs w:val="30"/>
          <w:lang w:val="en-US" w:eastAsia="zh-CN"/>
        </w:rPr>
        <w:t>近三年的</w:t>
      </w:r>
      <w:r>
        <w:rPr>
          <w:rFonts w:hint="eastAsia"/>
          <w:sz w:val="30"/>
          <w:szCs w:val="30"/>
        </w:rPr>
        <w:t>质量奖、新技术应用和科技成果、科技成果转化使用、现场管理、个人获得的其他荣誉，若有多条</w:t>
      </w:r>
      <w:r>
        <w:rPr>
          <w:rFonts w:hint="eastAsia"/>
          <w:sz w:val="30"/>
          <w:szCs w:val="30"/>
          <w:lang w:val="en-US" w:eastAsia="zh-CN"/>
        </w:rPr>
        <w:t>奖项</w:t>
      </w:r>
      <w:r>
        <w:rPr>
          <w:rFonts w:hint="eastAsia"/>
          <w:sz w:val="30"/>
          <w:szCs w:val="30"/>
        </w:rPr>
        <w:t>点击</w:t>
      </w:r>
      <w:r>
        <w:rPr>
          <w:rFonts w:hint="eastAsia"/>
          <w:sz w:val="30"/>
          <w:szCs w:val="30"/>
          <w:lang w:eastAsia="zh-CN"/>
        </w:rPr>
        <w:t>“</w:t>
      </w:r>
      <w:r>
        <w:rPr>
          <w:rFonts w:hint="eastAsia"/>
          <w:sz w:val="30"/>
          <w:szCs w:val="30"/>
        </w:rPr>
        <w:t>新增</w:t>
      </w:r>
      <w:r>
        <w:rPr>
          <w:rFonts w:hint="eastAsia"/>
          <w:sz w:val="30"/>
          <w:szCs w:val="30"/>
          <w:lang w:eastAsia="zh-CN"/>
        </w:rPr>
        <w:t>”</w:t>
      </w:r>
      <w:r>
        <w:rPr>
          <w:rFonts w:hint="eastAsia"/>
          <w:sz w:val="30"/>
          <w:szCs w:val="30"/>
        </w:rPr>
        <w:t>按钮</w:t>
      </w:r>
      <w:r>
        <w:rPr>
          <w:rFonts w:hint="eastAsia"/>
          <w:sz w:val="30"/>
          <w:szCs w:val="30"/>
          <w:lang w:eastAsia="zh-CN"/>
        </w:rPr>
        <w:t>。</w:t>
      </w:r>
      <w:r>
        <w:rPr>
          <w:b/>
          <w:bCs/>
          <w:sz w:val="30"/>
          <w:szCs w:val="30"/>
          <w:highlight w:val="none"/>
        </w:rPr>
        <w:t>2.4</w:t>
      </w:r>
      <w:r>
        <w:rPr>
          <w:rFonts w:hint="eastAsia"/>
          <w:b/>
          <w:bCs/>
          <w:sz w:val="30"/>
          <w:szCs w:val="30"/>
          <w:highlight w:val="none"/>
        </w:rPr>
        <w:t>.</w:t>
      </w: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4</w:t>
      </w:r>
      <w:r>
        <w:rPr>
          <w:rFonts w:hint="eastAsia"/>
          <w:b/>
          <w:bCs/>
          <w:sz w:val="30"/>
          <w:szCs w:val="30"/>
          <w:highlight w:val="none"/>
        </w:rPr>
        <w:t>申报书</w:t>
      </w:r>
    </w:p>
    <w:p>
      <w:pPr>
        <w:rPr>
          <w:rFonts w:hint="eastAsia" w:eastAsia="宋体"/>
          <w:sz w:val="32"/>
          <w:szCs w:val="32"/>
          <w:highlight w:val="none"/>
          <w:lang w:eastAsia="zh-CN"/>
        </w:rPr>
      </w:pPr>
      <w:r>
        <w:rPr>
          <w:rFonts w:hint="eastAsia" w:eastAsia="宋体"/>
          <w:sz w:val="32"/>
          <w:szCs w:val="32"/>
          <w:highlight w:val="none"/>
          <w:lang w:eastAsia="zh-CN"/>
        </w:rPr>
        <w:drawing>
          <wp:inline distT="0" distB="0" distL="114300" distR="114300">
            <wp:extent cx="4799965" cy="2235835"/>
            <wp:effectExtent l="0" t="0" r="635" b="12065"/>
            <wp:docPr id="20" name="图片 20" descr="172379239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237923946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30"/>
          <w:szCs w:val="30"/>
          <w:highlight w:val="none"/>
        </w:rPr>
      </w:pPr>
      <w:r>
        <w:rPr>
          <w:rFonts w:hint="eastAsia"/>
          <w:sz w:val="30"/>
          <w:szCs w:val="30"/>
          <w:highlight w:val="none"/>
        </w:rPr>
        <w:t>申报书：下载</w:t>
      </w:r>
      <w:r>
        <w:rPr>
          <w:rFonts w:hint="eastAsia"/>
          <w:sz w:val="30"/>
          <w:szCs w:val="30"/>
          <w:highlight w:val="none"/>
          <w:lang w:val="en-US" w:eastAsia="zh-CN"/>
        </w:rPr>
        <w:t>生成申报书，</w:t>
      </w:r>
      <w:r>
        <w:rPr>
          <w:rFonts w:hint="eastAsia"/>
          <w:sz w:val="30"/>
          <w:szCs w:val="30"/>
          <w:highlight w:val="none"/>
        </w:rPr>
        <w:t>加盖公章后</w:t>
      </w:r>
      <w:r>
        <w:rPr>
          <w:rFonts w:hint="eastAsia"/>
          <w:sz w:val="30"/>
          <w:szCs w:val="30"/>
          <w:highlight w:val="none"/>
          <w:lang w:val="en-US" w:eastAsia="zh-CN"/>
        </w:rPr>
        <w:t>再</w:t>
      </w:r>
      <w:r>
        <w:rPr>
          <w:rFonts w:hint="eastAsia"/>
          <w:sz w:val="30"/>
          <w:szCs w:val="30"/>
          <w:highlight w:val="none"/>
        </w:rPr>
        <w:t>上传</w:t>
      </w:r>
      <w:r>
        <w:rPr>
          <w:rFonts w:hint="eastAsia"/>
          <w:sz w:val="30"/>
          <w:szCs w:val="30"/>
          <w:highlight w:val="none"/>
          <w:lang w:val="en-US" w:eastAsia="zh-CN"/>
        </w:rPr>
        <w:t>pdf版</w:t>
      </w:r>
      <w:r>
        <w:rPr>
          <w:rFonts w:hint="eastAsia"/>
          <w:sz w:val="30"/>
          <w:szCs w:val="30"/>
          <w:highlight w:val="none"/>
        </w:rPr>
        <w:t>。</w:t>
      </w:r>
    </w:p>
    <w:p>
      <w:pPr>
        <w:pStyle w:val="4"/>
        <w:spacing w:before="0" w:after="0" w:line="360" w:lineRule="auto"/>
        <w:rPr>
          <w:sz w:val="30"/>
          <w:szCs w:val="30"/>
          <w:highlight w:val="none"/>
        </w:rPr>
      </w:pPr>
      <w:r>
        <w:rPr>
          <w:sz w:val="30"/>
          <w:szCs w:val="30"/>
          <w:highlight w:val="none"/>
        </w:rPr>
        <w:t>2.4</w:t>
      </w:r>
      <w:r>
        <w:rPr>
          <w:rFonts w:hint="eastAsia"/>
          <w:sz w:val="30"/>
          <w:szCs w:val="30"/>
          <w:highlight w:val="none"/>
        </w:rPr>
        <w:t>.</w:t>
      </w:r>
      <w:r>
        <w:rPr>
          <w:rFonts w:hint="eastAsia"/>
          <w:sz w:val="30"/>
          <w:szCs w:val="30"/>
          <w:highlight w:val="none"/>
          <w:lang w:val="en-US" w:eastAsia="zh-CN"/>
        </w:rPr>
        <w:t>5</w:t>
      </w:r>
      <w:r>
        <w:rPr>
          <w:rFonts w:hint="eastAsia"/>
          <w:sz w:val="30"/>
          <w:szCs w:val="30"/>
          <w:highlight w:val="none"/>
        </w:rPr>
        <w:t>提交申报记录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92420" cy="1245870"/>
            <wp:effectExtent l="0" t="0" r="17780" b="1143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3" w:firstLine="0" w:firstLineChars="0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hint="eastAsia" w:ascii="宋体" w:hAnsi="宋体" w:eastAsia="宋体"/>
          <w:sz w:val="30"/>
          <w:szCs w:val="30"/>
          <w:highlight w:val="none"/>
        </w:rPr>
        <w:t>1</w:t>
      </w:r>
      <w:r>
        <w:rPr>
          <w:rFonts w:ascii="宋体" w:hAnsi="宋体" w:eastAsia="宋体"/>
          <w:sz w:val="30"/>
          <w:szCs w:val="30"/>
          <w:highlight w:val="none"/>
        </w:rPr>
        <w:t>.</w:t>
      </w:r>
      <w:r>
        <w:rPr>
          <w:rFonts w:hint="eastAsia" w:ascii="宋体" w:hAnsi="宋体" w:eastAsia="宋体"/>
          <w:sz w:val="30"/>
          <w:szCs w:val="30"/>
          <w:highlight w:val="none"/>
        </w:rPr>
        <w:t>申报书盖章上传后，可以【提交申报记录】。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3" w:firstLine="0" w:firstLineChars="0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2.提交申报记录前，需完成</w:t>
      </w:r>
      <w:r>
        <w:rPr>
          <w:rFonts w:hint="eastAsia" w:ascii="宋体" w:hAnsi="宋体" w:eastAsia="宋体"/>
          <w:sz w:val="30"/>
          <w:szCs w:val="30"/>
          <w:highlight w:val="none"/>
        </w:rPr>
        <w:t>“项目经理应用数据填报”（多项成果申报只需填写一次）。</w:t>
      </w:r>
    </w:p>
    <w:p>
      <w:pPr>
        <w:pStyle w:val="3"/>
        <w:spacing w:before="0" w:after="0" w:line="360" w:lineRule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2.5 项目经理</w:t>
      </w:r>
      <w:r>
        <w:rPr>
          <w:rFonts w:hint="eastAsia" w:ascii="宋体" w:hAnsi="宋体" w:eastAsia="宋体"/>
          <w:sz w:val="30"/>
          <w:szCs w:val="30"/>
          <w:highlight w:val="none"/>
          <w:lang w:val="en-US" w:eastAsia="zh-CN"/>
        </w:rPr>
        <w:t>竞赛</w:t>
      </w:r>
      <w:r>
        <w:rPr>
          <w:rFonts w:ascii="宋体" w:hAnsi="宋体" w:eastAsia="宋体"/>
          <w:sz w:val="30"/>
          <w:szCs w:val="30"/>
          <w:highlight w:val="none"/>
        </w:rPr>
        <w:t>申报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532755" cy="544195"/>
            <wp:effectExtent l="0" t="0" r="10795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1.</w:t>
      </w:r>
      <w:r>
        <w:rPr>
          <w:rFonts w:hint="eastAsia" w:ascii="宋体" w:hAnsi="宋体" w:eastAsia="宋体"/>
          <w:sz w:val="30"/>
          <w:szCs w:val="30"/>
          <w:highlight w:val="none"/>
        </w:rPr>
        <w:t>已经申报的项目经理明细在本列表展示；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2.如果项目经理</w:t>
      </w:r>
      <w:r>
        <w:rPr>
          <w:rFonts w:hint="eastAsia" w:ascii="宋体" w:hAnsi="宋体" w:eastAsia="宋体"/>
          <w:sz w:val="30"/>
          <w:szCs w:val="30"/>
          <w:highlight w:val="none"/>
          <w:lang w:val="en-US" w:eastAsia="zh-CN"/>
        </w:rPr>
        <w:t>资料</w:t>
      </w:r>
      <w:r>
        <w:rPr>
          <w:rFonts w:ascii="宋体" w:hAnsi="宋体" w:eastAsia="宋体"/>
          <w:sz w:val="30"/>
          <w:szCs w:val="30"/>
          <w:highlight w:val="none"/>
        </w:rPr>
        <w:t>还没有提交，可以在本界面编辑或提交；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3.</w:t>
      </w:r>
      <w:r>
        <w:rPr>
          <w:rFonts w:hint="eastAsia" w:ascii="宋体" w:hAnsi="宋体" w:eastAsia="宋体"/>
          <w:sz w:val="30"/>
          <w:szCs w:val="30"/>
          <w:highlight w:val="none"/>
        </w:rPr>
        <w:t>已退回的项目经理</w:t>
      </w:r>
      <w:r>
        <w:rPr>
          <w:rFonts w:hint="eastAsia" w:ascii="宋体" w:hAnsi="宋体" w:eastAsia="宋体"/>
          <w:sz w:val="30"/>
          <w:szCs w:val="30"/>
          <w:highlight w:val="none"/>
          <w:lang w:val="en-US" w:eastAsia="zh-CN"/>
        </w:rPr>
        <w:t>资料</w:t>
      </w:r>
      <w:r>
        <w:rPr>
          <w:rFonts w:hint="eastAsia" w:ascii="宋体" w:hAnsi="宋体" w:eastAsia="宋体"/>
          <w:sz w:val="30"/>
          <w:szCs w:val="30"/>
          <w:highlight w:val="none"/>
        </w:rPr>
        <w:t>，可以编辑后重新提交。</w:t>
      </w:r>
    </w:p>
    <w:p>
      <w:pPr>
        <w:pStyle w:val="3"/>
        <w:spacing w:before="0" w:after="0" w:line="360" w:lineRule="auto"/>
        <w:rPr>
          <w:rFonts w:asciiTheme="minorEastAsia" w:hAnsiTheme="minorEastAsia" w:eastAsiaTheme="minorEastAsia"/>
          <w:sz w:val="30"/>
          <w:szCs w:val="30"/>
          <w:highlight w:val="none"/>
        </w:rPr>
      </w:pPr>
      <w:r>
        <w:rPr>
          <w:rFonts w:asciiTheme="minorEastAsia" w:hAnsiTheme="minorEastAsia" w:eastAsiaTheme="minorEastAsia"/>
          <w:sz w:val="30"/>
          <w:szCs w:val="30"/>
          <w:highlight w:val="none"/>
        </w:rPr>
        <w:t xml:space="preserve">2.6 </w:t>
      </w:r>
      <w:r>
        <w:rPr>
          <w:rFonts w:hint="eastAsia" w:asciiTheme="minorEastAsia" w:hAnsiTheme="minorEastAsia" w:eastAsiaTheme="minorEastAsia"/>
          <w:sz w:val="30"/>
          <w:szCs w:val="30"/>
          <w:highlight w:val="none"/>
        </w:rPr>
        <w:t>项目经理应用数据填报</w:t>
      </w:r>
    </w:p>
    <w:p>
      <w:pPr>
        <w:ind w:left="210" w:hanging="210" w:hangingChars="10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400040" cy="5734050"/>
            <wp:effectExtent l="0" t="0" r="10160" b="0"/>
            <wp:docPr id="1765221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2100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8" w:leftChars="142" w:firstLine="600" w:firstLineChars="200"/>
        <w:rPr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内容填报后【保存】即可</w:t>
      </w:r>
      <w:r>
        <w:rPr>
          <w:rFonts w:hint="eastAsia" w:ascii="宋体" w:hAnsi="宋体" w:eastAsia="宋体"/>
          <w:sz w:val="30"/>
          <w:szCs w:val="30"/>
          <w:highlight w:val="none"/>
        </w:rPr>
        <w:t>，</w:t>
      </w:r>
      <w:r>
        <w:rPr>
          <w:rFonts w:ascii="宋体" w:hAnsi="宋体" w:eastAsia="宋体"/>
          <w:sz w:val="30"/>
          <w:szCs w:val="30"/>
          <w:highlight w:val="none"/>
        </w:rPr>
        <w:t>只有</w:t>
      </w:r>
      <w:r>
        <w:rPr>
          <w:rFonts w:hint="eastAsia" w:ascii="宋体" w:hAnsi="宋体" w:eastAsia="宋体"/>
          <w:sz w:val="30"/>
          <w:szCs w:val="30"/>
          <w:highlight w:val="none"/>
          <w:lang w:val="en-US" w:eastAsia="zh-CN"/>
        </w:rPr>
        <w:t>应用</w:t>
      </w:r>
      <w:r>
        <w:rPr>
          <w:rFonts w:ascii="宋体" w:hAnsi="宋体" w:eastAsia="宋体"/>
          <w:sz w:val="30"/>
          <w:szCs w:val="30"/>
          <w:highlight w:val="none"/>
        </w:rPr>
        <w:t>数据填报后，项目经理</w:t>
      </w:r>
      <w:r>
        <w:rPr>
          <w:rFonts w:hint="eastAsia" w:ascii="宋体" w:hAnsi="宋体" w:eastAsia="宋体"/>
          <w:sz w:val="30"/>
          <w:szCs w:val="30"/>
          <w:highlight w:val="none"/>
          <w:lang w:val="en-US" w:eastAsia="zh-CN"/>
        </w:rPr>
        <w:t>竞赛</w:t>
      </w:r>
      <w:r>
        <w:rPr>
          <w:rFonts w:hint="eastAsia" w:ascii="宋体" w:hAnsi="宋体" w:eastAsia="宋体"/>
          <w:sz w:val="30"/>
          <w:szCs w:val="30"/>
          <w:highlight w:val="none"/>
        </w:rPr>
        <w:t>申报</w:t>
      </w:r>
      <w:r>
        <w:rPr>
          <w:rFonts w:ascii="宋体" w:hAnsi="宋体" w:eastAsia="宋体"/>
          <w:sz w:val="30"/>
          <w:szCs w:val="30"/>
          <w:highlight w:val="none"/>
        </w:rPr>
        <w:t>才可以提交。</w:t>
      </w:r>
    </w:p>
    <w:p>
      <w:pPr>
        <w:widowControl/>
        <w:spacing w:line="560" w:lineRule="exact"/>
        <w:rPr>
          <w:rFonts w:hint="eastAsia" w:ascii="黑体" w:hAnsi="黑体" w:eastAsia="黑体" w:cs="黑体"/>
          <w:spacing w:val="-6"/>
          <w:sz w:val="30"/>
          <w:szCs w:val="30"/>
          <w:highlight w:val="none"/>
          <w:lang w:val="en-US" w:eastAsia="zh-CN"/>
        </w:rPr>
      </w:pPr>
    </w:p>
    <w:p>
      <w:pPr>
        <w:widowControl/>
        <w:spacing w:line="560" w:lineRule="exact"/>
        <w:rPr>
          <w:rFonts w:hint="eastAsia" w:ascii="黑体" w:hAnsi="黑体" w:eastAsia="黑体" w:cs="黑体"/>
          <w:spacing w:val="-6"/>
          <w:sz w:val="30"/>
          <w:szCs w:val="30"/>
          <w:highlight w:val="none"/>
          <w:lang w:val="en-US" w:eastAsia="zh-CN"/>
        </w:rPr>
      </w:pPr>
    </w:p>
    <w:p>
      <w:pPr>
        <w:widowControl/>
        <w:spacing w:line="560" w:lineRule="exact"/>
        <w:rPr>
          <w:rFonts w:hint="eastAsia" w:ascii="黑体" w:hAnsi="黑体" w:eastAsia="黑体" w:cs="黑体"/>
          <w:spacing w:val="-6"/>
          <w:sz w:val="30"/>
          <w:szCs w:val="30"/>
          <w:highlight w:val="none"/>
          <w:lang w:val="en-US" w:eastAsia="zh-CN"/>
        </w:rPr>
      </w:pPr>
    </w:p>
    <w:p>
      <w:pPr>
        <w:widowControl/>
        <w:spacing w:line="560" w:lineRule="exact"/>
        <w:rPr>
          <w:rFonts w:hint="eastAsia" w:ascii="黑体" w:hAnsi="黑体" w:eastAsia="黑体" w:cs="黑体"/>
          <w:spacing w:val="-6"/>
          <w:sz w:val="30"/>
          <w:szCs w:val="30"/>
          <w:highlight w:val="none"/>
          <w:lang w:val="en-US" w:eastAsia="zh-CN"/>
        </w:rPr>
      </w:pPr>
    </w:p>
    <w:p>
      <w:pPr>
        <w:widowControl/>
        <w:spacing w:line="560" w:lineRule="exact"/>
        <w:rPr>
          <w:rFonts w:hint="eastAsia" w:ascii="黑体" w:hAnsi="黑体" w:eastAsia="黑体" w:cs="黑体"/>
          <w:spacing w:val="-6"/>
          <w:sz w:val="30"/>
          <w:szCs w:val="30"/>
          <w:highlight w:val="none"/>
          <w:lang w:val="en-US" w:eastAsia="zh-CN"/>
        </w:rPr>
      </w:pPr>
    </w:p>
    <w:p>
      <w:pPr>
        <w:widowControl/>
        <w:spacing w:line="560" w:lineRule="exact"/>
        <w:rPr>
          <w:rFonts w:hint="eastAsia" w:ascii="黑体" w:hAnsi="黑体" w:eastAsia="黑体" w:cs="黑体"/>
          <w:spacing w:val="-6"/>
          <w:sz w:val="30"/>
          <w:szCs w:val="30"/>
          <w:highlight w:val="none"/>
          <w:lang w:val="en-US" w:eastAsia="zh-CN"/>
        </w:rPr>
      </w:pPr>
    </w:p>
    <w:p>
      <w:pPr>
        <w:spacing w:line="360" w:lineRule="auto"/>
        <w:jc w:val="center"/>
        <w:rPr>
          <w:rFonts w:hint="default" w:ascii="宋体" w:hAnsi="宋体" w:eastAsia="宋体"/>
          <w:b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/>
          <w:b/>
          <w:sz w:val="44"/>
          <w:szCs w:val="44"/>
          <w:highlight w:val="none"/>
          <w:lang w:val="en-US" w:eastAsia="zh-CN"/>
        </w:rPr>
        <w:t>二、推荐</w:t>
      </w:r>
      <w:r>
        <w:rPr>
          <w:rFonts w:ascii="宋体" w:hAnsi="宋体"/>
          <w:b/>
          <w:sz w:val="44"/>
          <w:szCs w:val="44"/>
          <w:highlight w:val="none"/>
        </w:rPr>
        <w:t>单位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firstLine="301" w:firstLineChars="1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一、</w:t>
      </w:r>
      <w:r>
        <w:rPr>
          <w:sz w:val="30"/>
          <w:szCs w:val="30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  <w:lang w:val="en-US" w:eastAsia="zh-CN"/>
        </w:rPr>
        <w:t>.</w:t>
      </w:r>
      <w:r>
        <w:rPr>
          <w:rFonts w:hint="eastAsia"/>
          <w:sz w:val="30"/>
          <w:szCs w:val="30"/>
        </w:rPr>
        <w:t>协会官网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 w:firstLineChars="0"/>
        <w:textAlignment w:val="auto"/>
        <w:rPr>
          <w:rFonts w:hint="eastAsia" w:ascii="仿宋" w:hAnsi="仿宋" w:eastAsia="仿宋" w:cs="仿宋"/>
          <w:spacing w:val="4"/>
          <w:sz w:val="30"/>
          <w:szCs w:val="30"/>
        </w:rPr>
      </w:pPr>
      <w:r>
        <w:rPr>
          <w:rFonts w:hint="eastAsia" w:ascii="仿宋" w:hAnsi="仿宋" w:eastAsia="仿宋" w:cs="仿宋"/>
          <w:spacing w:val="4"/>
          <w:sz w:val="30"/>
          <w:szCs w:val="30"/>
        </w:rPr>
        <w:t>从山东省建筑业协会网站</w:t>
      </w:r>
      <w:r>
        <w:rPr>
          <w:rFonts w:hint="eastAsia" w:ascii="宋体" w:hAnsi="宋体" w:cs="宋体"/>
          <w:b/>
          <w:bCs/>
          <w:sz w:val="30"/>
          <w:szCs w:val="30"/>
        </w:rPr>
        <w:t>“活动申报”</w:t>
      </w:r>
      <w:r>
        <w:rPr>
          <w:rFonts w:hint="eastAsia" w:ascii="仿宋" w:hAnsi="仿宋" w:eastAsia="仿宋" w:cs="仿宋"/>
          <w:spacing w:val="4"/>
          <w:sz w:val="30"/>
          <w:szCs w:val="30"/>
        </w:rPr>
        <w:t>栏进入。</w:t>
      </w:r>
    </w:p>
    <w:p>
      <w:pPr>
        <w:pStyle w:val="16"/>
        <w:spacing w:line="360" w:lineRule="auto"/>
        <w:ind w:firstLine="0" w:firstLineChars="0"/>
        <w:rPr>
          <w:rFonts w:hint="eastAsia" w:ascii="仿宋" w:hAnsi="仿宋" w:eastAsia="仿宋" w:cs="仿宋"/>
          <w:spacing w:val="4"/>
          <w:sz w:val="30"/>
          <w:szCs w:val="30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41315" cy="2891155"/>
            <wp:effectExtent l="0" t="0" r="6985" b="4445"/>
            <wp:docPr id="23" name="图片 23" descr="172379065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23790652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二</w:t>
      </w:r>
      <w:r>
        <w:rPr>
          <w:rFonts w:ascii="宋体" w:hAnsi="宋体" w:eastAsia="宋体"/>
          <w:sz w:val="30"/>
          <w:szCs w:val="30"/>
        </w:rPr>
        <w:t>、</w:t>
      </w:r>
      <w:r>
        <w:rPr>
          <w:rFonts w:hint="eastAsia" w:ascii="宋体" w:hAnsi="宋体" w:eastAsia="宋体"/>
          <w:sz w:val="30"/>
          <w:szCs w:val="30"/>
        </w:rPr>
        <w:t>推荐</w:t>
      </w:r>
      <w:r>
        <w:rPr>
          <w:rFonts w:ascii="宋体" w:hAnsi="宋体" w:eastAsia="宋体"/>
          <w:sz w:val="30"/>
          <w:szCs w:val="30"/>
        </w:rPr>
        <w:t>单位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2</w:t>
      </w:r>
      <w:r>
        <w:rPr>
          <w:rFonts w:ascii="宋体" w:hAnsi="宋体" w:eastAsia="宋体"/>
          <w:sz w:val="30"/>
          <w:szCs w:val="30"/>
        </w:rPr>
        <w:t>.1</w:t>
      </w:r>
      <w:r>
        <w:rPr>
          <w:rFonts w:hint="eastAsia" w:ascii="宋体" w:hAnsi="宋体" w:eastAsia="宋体"/>
          <w:sz w:val="30"/>
          <w:szCs w:val="30"/>
        </w:rPr>
        <w:t>推荐</w:t>
      </w:r>
      <w:r>
        <w:rPr>
          <w:rFonts w:ascii="宋体" w:hAnsi="宋体" w:eastAsia="宋体"/>
          <w:sz w:val="30"/>
          <w:szCs w:val="30"/>
        </w:rPr>
        <w:t>单位登录</w:t>
      </w:r>
    </w:p>
    <w:p>
      <w:pPr>
        <w:spacing w:line="360" w:lineRule="auto"/>
        <w:rPr>
          <w:rFonts w:hint="eastAsia" w:ascii="宋体" w:hAnsi="宋体" w:eastAsia="宋体"/>
          <w:sz w:val="30"/>
          <w:szCs w:val="30"/>
          <w:lang w:eastAsia="zh-CN"/>
        </w:rPr>
      </w:pPr>
      <w:r>
        <w:rPr>
          <w:rFonts w:hint="eastAsia" w:ascii="宋体" w:hAnsi="宋体" w:eastAsia="宋体"/>
          <w:sz w:val="30"/>
          <w:szCs w:val="30"/>
          <w:lang w:eastAsia="zh-CN"/>
        </w:rPr>
        <w:drawing>
          <wp:inline distT="0" distB="0" distL="114300" distR="114300">
            <wp:extent cx="5543550" cy="2528570"/>
            <wp:effectExtent l="0" t="0" r="0" b="5080"/>
            <wp:docPr id="24" name="图片 24" descr="172379325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237932559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ascii="宋体" w:hAnsi="宋体" w:eastAsia="宋体"/>
          <w:sz w:val="30"/>
          <w:szCs w:val="30"/>
        </w:rPr>
        <w:t>推荐单位根据分配的账户</w:t>
      </w:r>
      <w:r>
        <w:rPr>
          <w:rFonts w:hint="eastAsia" w:ascii="宋体" w:hAnsi="宋体" w:eastAsia="宋体"/>
          <w:sz w:val="30"/>
          <w:szCs w:val="30"/>
        </w:rPr>
        <w:t>登录</w:t>
      </w:r>
      <w:r>
        <w:rPr>
          <w:rFonts w:hint="eastAsia" w:ascii="宋体" w:hAnsi="宋体"/>
          <w:sz w:val="30"/>
          <w:szCs w:val="30"/>
          <w:lang w:eastAsia="zh-CN"/>
        </w:rPr>
        <w:t>（</w:t>
      </w:r>
      <w:r>
        <w:rPr>
          <w:rFonts w:hint="eastAsia" w:ascii="宋体" w:hAnsi="宋体"/>
          <w:sz w:val="30"/>
          <w:szCs w:val="30"/>
          <w:lang w:val="en-US" w:eastAsia="zh-CN"/>
        </w:rPr>
        <w:t>账号和密码和往年一样）。</w:t>
      </w:r>
    </w:p>
    <w:p>
      <w:pPr>
        <w:pStyle w:val="3"/>
        <w:spacing w:before="0" w:after="0"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2</w:t>
      </w:r>
      <w:r>
        <w:rPr>
          <w:rFonts w:ascii="宋体" w:hAnsi="宋体" w:eastAsia="宋体"/>
          <w:sz w:val="30"/>
          <w:szCs w:val="30"/>
        </w:rPr>
        <w:t>.2</w:t>
      </w:r>
      <w:r>
        <w:rPr>
          <w:rFonts w:hint="eastAsia" w:ascii="宋体" w:hAnsi="宋体" w:eastAsia="宋体"/>
          <w:sz w:val="30"/>
          <w:szCs w:val="30"/>
        </w:rPr>
        <w:t>推荐</w:t>
      </w:r>
      <w:r>
        <w:rPr>
          <w:rFonts w:ascii="宋体" w:hAnsi="宋体" w:eastAsia="宋体"/>
          <w:sz w:val="30"/>
          <w:szCs w:val="30"/>
        </w:rPr>
        <w:t>单位基本操作流程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第一步：审核</w:t>
      </w:r>
      <w:r>
        <w:rPr>
          <w:rFonts w:hint="eastAsia" w:ascii="宋体" w:hAnsi="宋体" w:eastAsia="宋体"/>
          <w:sz w:val="30"/>
          <w:szCs w:val="30"/>
        </w:rPr>
        <w:t>项目经理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申报</w:t>
      </w:r>
      <w:r>
        <w:rPr>
          <w:rFonts w:hint="eastAsia" w:ascii="宋体" w:hAnsi="宋体" w:eastAsia="宋体"/>
          <w:sz w:val="30"/>
          <w:szCs w:val="30"/>
        </w:rPr>
        <w:t>资料；</w:t>
      </w:r>
    </w:p>
    <w:p>
      <w:pPr>
        <w:spacing w:line="360" w:lineRule="auto"/>
        <w:ind w:firstLine="1200" w:firstLineChars="400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路径</w:t>
      </w:r>
      <w:r>
        <w:rPr>
          <w:rFonts w:hint="eastAsia" w:ascii="宋体" w:hAnsi="宋体" w:eastAsia="宋体"/>
          <w:sz w:val="30"/>
          <w:szCs w:val="30"/>
        </w:rPr>
        <w:t>： 项目经理竞赛-【审核】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第</w:t>
      </w:r>
      <w:r>
        <w:rPr>
          <w:rFonts w:hint="eastAsia" w:ascii="宋体" w:hAnsi="宋体" w:eastAsia="宋体"/>
          <w:sz w:val="30"/>
          <w:szCs w:val="30"/>
        </w:rPr>
        <w:t>二</w:t>
      </w:r>
      <w:r>
        <w:rPr>
          <w:rFonts w:ascii="宋体" w:hAnsi="宋体" w:eastAsia="宋体"/>
          <w:sz w:val="30"/>
          <w:szCs w:val="30"/>
        </w:rPr>
        <w:t>步：下载推荐汇总表，调整格式，打印盖章</w:t>
      </w:r>
      <w:r>
        <w:rPr>
          <w:rFonts w:hint="eastAsia" w:ascii="宋体" w:hAnsi="宋体" w:eastAsia="宋体"/>
          <w:sz w:val="30"/>
          <w:szCs w:val="30"/>
        </w:rPr>
        <w:t>；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    路径：</w:t>
      </w:r>
      <w:r>
        <w:rPr>
          <w:rFonts w:hint="eastAsia" w:ascii="宋体" w:hAnsi="宋体" w:eastAsia="宋体"/>
          <w:sz w:val="30"/>
          <w:szCs w:val="30"/>
        </w:rPr>
        <w:t>竞赛管理-【</w:t>
      </w:r>
      <w:r>
        <w:rPr>
          <w:rFonts w:ascii="宋体" w:hAnsi="宋体" w:eastAsia="宋体"/>
          <w:sz w:val="30"/>
          <w:szCs w:val="30"/>
        </w:rPr>
        <w:t>下载推荐汇总表</w:t>
      </w:r>
      <w:r>
        <w:rPr>
          <w:rFonts w:hint="eastAsia" w:ascii="宋体" w:hAnsi="宋体" w:eastAsia="宋体"/>
          <w:sz w:val="30"/>
          <w:szCs w:val="30"/>
        </w:rPr>
        <w:t>】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第三步：</w:t>
      </w:r>
      <w:r>
        <w:rPr>
          <w:rFonts w:hint="eastAsia" w:ascii="宋体" w:hAnsi="宋体" w:eastAsia="宋体"/>
          <w:sz w:val="30"/>
          <w:szCs w:val="30"/>
        </w:rPr>
        <w:t>申报资料上传；</w:t>
      </w:r>
    </w:p>
    <w:p>
      <w:pPr>
        <w:spacing w:line="360" w:lineRule="auto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    路径：</w:t>
      </w:r>
      <w:r>
        <w:rPr>
          <w:rFonts w:hint="eastAsia" w:ascii="宋体" w:hAnsi="宋体" w:eastAsia="宋体"/>
          <w:sz w:val="30"/>
          <w:szCs w:val="30"/>
        </w:rPr>
        <w:t>竞赛管理-【申报资料上传】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第四步：</w:t>
      </w:r>
      <w:r>
        <w:rPr>
          <w:rFonts w:hint="eastAsia" w:ascii="宋体" w:hAnsi="宋体" w:eastAsia="宋体"/>
          <w:sz w:val="30"/>
          <w:szCs w:val="30"/>
        </w:rPr>
        <w:t>统一</w:t>
      </w:r>
      <w:r>
        <w:rPr>
          <w:rFonts w:ascii="宋体" w:hAnsi="宋体" w:eastAsia="宋体"/>
          <w:sz w:val="30"/>
          <w:szCs w:val="30"/>
        </w:rPr>
        <w:t>推荐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项目经理申报资料</w:t>
      </w:r>
      <w:r>
        <w:rPr>
          <w:rFonts w:hint="eastAsia" w:ascii="宋体" w:hAnsi="宋体" w:eastAsia="宋体"/>
          <w:sz w:val="30"/>
          <w:szCs w:val="30"/>
        </w:rPr>
        <w:t>；</w:t>
      </w:r>
    </w:p>
    <w:p>
      <w:pPr>
        <w:spacing w:line="360" w:lineRule="auto"/>
        <w:ind w:firstLine="1200" w:firstLineChars="400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路径：</w:t>
      </w:r>
      <w:r>
        <w:rPr>
          <w:rFonts w:hint="eastAsia" w:ascii="宋体" w:hAnsi="宋体" w:eastAsia="宋体"/>
          <w:sz w:val="30"/>
          <w:szCs w:val="30"/>
        </w:rPr>
        <w:t xml:space="preserve"> 竞赛管理-【统一推荐】</w:t>
      </w:r>
    </w:p>
    <w:p>
      <w:pPr>
        <w:spacing w:line="360" w:lineRule="auto"/>
        <w:ind w:firstLine="1200" w:firstLineChars="400"/>
        <w:rPr>
          <w:rFonts w:ascii="宋体" w:hAnsi="宋体" w:eastAsia="宋体"/>
          <w:sz w:val="30"/>
          <w:szCs w:val="30"/>
        </w:rPr>
      </w:pP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注意事项：</w:t>
      </w:r>
    </w:p>
    <w:p>
      <w:pPr>
        <w:spacing w:line="360" w:lineRule="auto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1.统一</w:t>
      </w:r>
      <w:r>
        <w:rPr>
          <w:rFonts w:hint="eastAsia" w:asciiTheme="minorEastAsia" w:hAnsiTheme="minorEastAsia"/>
          <w:sz w:val="30"/>
          <w:szCs w:val="30"/>
        </w:rPr>
        <w:t>推荐前</w:t>
      </w:r>
      <w:r>
        <w:rPr>
          <w:rFonts w:asciiTheme="minorEastAsia" w:hAnsiTheme="minorEastAsia"/>
          <w:sz w:val="30"/>
          <w:szCs w:val="30"/>
        </w:rPr>
        <w:t>，本推荐单位所有项目经理</w:t>
      </w:r>
      <w:r>
        <w:rPr>
          <w:rFonts w:hint="eastAsia" w:asciiTheme="minorEastAsia" w:hAnsiTheme="minorEastAsia"/>
          <w:sz w:val="30"/>
          <w:szCs w:val="30"/>
          <w:lang w:val="en-US" w:eastAsia="zh-CN"/>
        </w:rPr>
        <w:t>申报资料</w:t>
      </w:r>
      <w:r>
        <w:rPr>
          <w:rFonts w:asciiTheme="minorEastAsia" w:hAnsiTheme="minorEastAsia"/>
          <w:sz w:val="30"/>
          <w:szCs w:val="30"/>
        </w:rPr>
        <w:t>都应审核完成</w:t>
      </w:r>
      <w:r>
        <w:rPr>
          <w:rFonts w:hint="eastAsia" w:asciiTheme="minorEastAsia" w:hAnsiTheme="minorEastAsia"/>
          <w:sz w:val="30"/>
          <w:szCs w:val="30"/>
        </w:rPr>
        <w:t>；</w:t>
      </w:r>
    </w:p>
    <w:p>
      <w:pPr>
        <w:spacing w:line="360" w:lineRule="auto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2.统一</w:t>
      </w:r>
      <w:r>
        <w:rPr>
          <w:rFonts w:hint="eastAsia" w:asciiTheme="minorEastAsia" w:hAnsiTheme="minorEastAsia"/>
          <w:sz w:val="30"/>
          <w:szCs w:val="30"/>
        </w:rPr>
        <w:t>推荐后，</w:t>
      </w:r>
      <w:r>
        <w:rPr>
          <w:rFonts w:asciiTheme="minorEastAsia" w:hAnsiTheme="minorEastAsia"/>
          <w:sz w:val="30"/>
          <w:szCs w:val="30"/>
        </w:rPr>
        <w:t>不</w:t>
      </w:r>
      <w:r>
        <w:rPr>
          <w:rFonts w:hint="eastAsia" w:asciiTheme="minorEastAsia" w:hAnsiTheme="minorEastAsia"/>
          <w:sz w:val="30"/>
          <w:szCs w:val="30"/>
        </w:rPr>
        <w:t>再</w:t>
      </w:r>
      <w:r>
        <w:rPr>
          <w:rFonts w:asciiTheme="minorEastAsia" w:hAnsiTheme="minorEastAsia"/>
          <w:sz w:val="30"/>
          <w:szCs w:val="30"/>
        </w:rPr>
        <w:t>接受项目经理</w:t>
      </w:r>
      <w:r>
        <w:rPr>
          <w:rFonts w:hint="eastAsia" w:asciiTheme="minorEastAsia" w:hAnsiTheme="minorEastAsia"/>
          <w:sz w:val="30"/>
          <w:szCs w:val="30"/>
          <w:lang w:val="en-US" w:eastAsia="zh-CN"/>
        </w:rPr>
        <w:t>申报资料</w:t>
      </w:r>
      <w:r>
        <w:rPr>
          <w:rFonts w:asciiTheme="minorEastAsia" w:hAnsiTheme="minorEastAsia"/>
          <w:sz w:val="30"/>
          <w:szCs w:val="30"/>
        </w:rPr>
        <w:t>提交到本推荐单位</w:t>
      </w:r>
      <w:r>
        <w:rPr>
          <w:rFonts w:hint="eastAsia" w:asciiTheme="minorEastAsia" w:hAnsiTheme="minorEastAsia"/>
          <w:sz w:val="30"/>
          <w:szCs w:val="30"/>
        </w:rPr>
        <w:t>，也不可再次修改；</w:t>
      </w:r>
    </w:p>
    <w:p>
      <w:pPr>
        <w:spacing w:line="360" w:lineRule="auto"/>
        <w:ind w:left="2560" w:hanging="2400" w:hangingChars="8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3.统一</w:t>
      </w:r>
      <w:r>
        <w:rPr>
          <w:rFonts w:hint="eastAsia" w:asciiTheme="minorEastAsia" w:hAnsiTheme="minorEastAsia"/>
          <w:sz w:val="30"/>
          <w:szCs w:val="30"/>
        </w:rPr>
        <w:t>推荐后，退回。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（1）单项退回：被省协会退回的项目经理是‘待审核’状态，推荐单位需要退回给申报单位，申报单位方可重新修改，修改完成后，推荐单位可以重新审核。</w:t>
      </w:r>
    </w:p>
    <w:p>
      <w:pPr>
        <w:spacing w:line="360" w:lineRule="auto"/>
        <w:ind w:firstLine="600" w:firstLineChars="200"/>
        <w:rPr>
          <w:rFonts w:hint="eastAsia" w:ascii="宋体" w:hAnsi="宋体" w:eastAsia="宋体"/>
          <w:sz w:val="30"/>
          <w:szCs w:val="30"/>
          <w:lang w:val="en-US" w:eastAsia="zh-CN"/>
        </w:rPr>
      </w:pPr>
      <w:r>
        <w:rPr>
          <w:rFonts w:ascii="宋体" w:hAnsi="宋体" w:eastAsia="宋体"/>
          <w:sz w:val="30"/>
          <w:szCs w:val="30"/>
        </w:rPr>
        <w:t>如果审核后退回申报单位，申报单位编辑、提交后，推荐单位审核后，该</w:t>
      </w:r>
      <w:r>
        <w:rPr>
          <w:rFonts w:hint="eastAsia" w:ascii="宋体" w:hAnsi="宋体" w:eastAsia="宋体"/>
          <w:sz w:val="30"/>
          <w:szCs w:val="30"/>
        </w:rPr>
        <w:t>项目经理状态为‘已推荐’</w:t>
      </w:r>
      <w:r>
        <w:rPr>
          <w:rFonts w:hint="eastAsia" w:ascii="宋体" w:hAnsi="宋体"/>
          <w:sz w:val="30"/>
          <w:szCs w:val="30"/>
          <w:lang w:eastAsia="zh-CN"/>
        </w:rPr>
        <w:t>。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（2）全部退回：被省协会退回后，推荐单位显示‘待推荐’状态，推荐单位修改完成后，可以重新统一推荐。</w:t>
      </w:r>
    </w:p>
    <w:p>
      <w:pPr>
        <w:pStyle w:val="3"/>
        <w:spacing w:before="0" w:after="0"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2</w:t>
      </w:r>
      <w:r>
        <w:rPr>
          <w:rFonts w:asciiTheme="minorEastAsia" w:hAnsiTheme="minorEastAsia" w:eastAsiaTheme="minorEastAsia"/>
          <w:sz w:val="30"/>
          <w:szCs w:val="30"/>
        </w:rPr>
        <w:t>.3</w:t>
      </w:r>
      <w:r>
        <w:rPr>
          <w:rFonts w:hint="eastAsia" w:asciiTheme="minorEastAsia" w:hAnsiTheme="minorEastAsia" w:eastAsiaTheme="minorEastAsia"/>
          <w:sz w:val="30"/>
          <w:szCs w:val="30"/>
        </w:rPr>
        <w:t>竞赛管理</w:t>
      </w:r>
    </w:p>
    <w:p>
      <w:r>
        <w:drawing>
          <wp:inline distT="0" distB="0" distL="0" distR="0">
            <wp:extent cx="5400040" cy="609600"/>
            <wp:effectExtent l="0" t="0" r="10160" b="0"/>
            <wp:docPr id="98456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6524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1.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已提交</w:t>
      </w:r>
      <w:r>
        <w:rPr>
          <w:rFonts w:hint="eastAsia" w:ascii="宋体" w:hAnsi="宋体" w:eastAsia="宋体" w:cs="宋体"/>
          <w:sz w:val="30"/>
          <w:szCs w:val="30"/>
        </w:rPr>
        <w:t xml:space="preserve"> 申报单位所有提交的项目经理数量（包含已退回）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已退回</w:t>
      </w:r>
      <w:r>
        <w:rPr>
          <w:rFonts w:hint="eastAsia" w:ascii="宋体" w:hAnsi="宋体" w:eastAsia="宋体" w:cs="宋体"/>
          <w:sz w:val="30"/>
          <w:szCs w:val="30"/>
        </w:rPr>
        <w:t xml:space="preserve"> 已提交的项目经理，处于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“</w:t>
      </w:r>
      <w:r>
        <w:rPr>
          <w:rFonts w:hint="eastAsia" w:ascii="宋体" w:hAnsi="宋体" w:eastAsia="宋体" w:cs="宋体"/>
          <w:sz w:val="30"/>
          <w:szCs w:val="30"/>
        </w:rPr>
        <w:t>已退回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”</w:t>
      </w:r>
      <w:r>
        <w:rPr>
          <w:rFonts w:hint="eastAsia" w:ascii="宋体" w:hAnsi="宋体" w:eastAsia="宋体" w:cs="宋体"/>
          <w:sz w:val="30"/>
          <w:szCs w:val="30"/>
        </w:rPr>
        <w:t>状态的数量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已审核</w:t>
      </w:r>
      <w:r>
        <w:rPr>
          <w:rFonts w:hint="eastAsia" w:ascii="宋体" w:hAnsi="宋体" w:eastAsia="宋体" w:cs="宋体"/>
          <w:sz w:val="30"/>
          <w:szCs w:val="30"/>
        </w:rPr>
        <w:t xml:space="preserve"> 已经审核过的项目经理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数量</w:t>
      </w:r>
      <w:r>
        <w:rPr>
          <w:rFonts w:hint="eastAsia" w:ascii="宋体" w:hAnsi="宋体" w:eastAsia="宋体" w:cs="宋体"/>
          <w:sz w:val="30"/>
          <w:szCs w:val="30"/>
        </w:rPr>
        <w:t>（不包含省协会退回）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已推荐</w:t>
      </w:r>
      <w:r>
        <w:rPr>
          <w:rFonts w:hint="eastAsia" w:ascii="宋体" w:hAnsi="宋体" w:eastAsia="宋体" w:cs="宋体"/>
          <w:sz w:val="30"/>
          <w:szCs w:val="30"/>
        </w:rPr>
        <w:t xml:space="preserve"> 已推荐，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“</w:t>
      </w:r>
      <w:r>
        <w:rPr>
          <w:rFonts w:hint="eastAsia" w:ascii="宋体" w:hAnsi="宋体" w:eastAsia="宋体" w:cs="宋体"/>
          <w:sz w:val="30"/>
          <w:szCs w:val="30"/>
        </w:rPr>
        <w:t>已推荐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”</w:t>
      </w:r>
      <w:r>
        <w:rPr>
          <w:rFonts w:hint="eastAsia" w:ascii="宋体" w:hAnsi="宋体" w:eastAsia="宋体" w:cs="宋体"/>
          <w:sz w:val="30"/>
          <w:szCs w:val="30"/>
        </w:rPr>
        <w:t>状态的项目经理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数量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注意事项：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单项退回的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项目经理，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推荐单位再次审核、推荐后，仍显示“已退回”，</w:t>
      </w:r>
      <w:r>
        <w:rPr>
          <w:rFonts w:hint="eastAsia" w:ascii="宋体" w:hAnsi="宋体" w:eastAsia="宋体"/>
          <w:b/>
          <w:bCs/>
          <w:sz w:val="30"/>
          <w:szCs w:val="30"/>
        </w:rPr>
        <w:t>表示该项目经理曾经被退回过。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hint="eastAsia" w:ascii="宋体" w:hAnsi="宋体" w:eastAsia="宋体"/>
          <w:sz w:val="30"/>
          <w:szCs w:val="30"/>
        </w:rPr>
        <w:t>推荐汇总表格式调整后格式如下：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/>
          <w:sz w:val="30"/>
          <w:szCs w:val="30"/>
          <w:highlight w:val="none"/>
        </w:rPr>
      </w:pPr>
      <w:r>
        <w:rPr>
          <w:rFonts w:hint="eastAsia" w:ascii="宋体" w:hAnsi="宋体" w:eastAsia="宋体"/>
          <w:sz w:val="30"/>
          <w:szCs w:val="30"/>
          <w:highlight w:val="none"/>
        </w:rPr>
        <w:t>推荐汇总表导出的顺序是根据申报单位申报的顺序，需导出后在Excel表格中</w:t>
      </w:r>
      <w:r>
        <w:rPr>
          <w:rFonts w:hint="eastAsia" w:ascii="宋体" w:hAnsi="宋体"/>
          <w:sz w:val="30"/>
          <w:szCs w:val="30"/>
          <w:highlight w:val="none"/>
          <w:lang w:val="en-US" w:eastAsia="zh-CN"/>
        </w:rPr>
        <w:t>加入评审得分，按得分高低</w:t>
      </w:r>
      <w:r>
        <w:rPr>
          <w:rFonts w:hint="eastAsia" w:ascii="宋体" w:hAnsi="宋体" w:eastAsia="宋体"/>
          <w:sz w:val="30"/>
          <w:szCs w:val="30"/>
          <w:highlight w:val="none"/>
        </w:rPr>
        <w:t>调整推荐顺序</w:t>
      </w:r>
      <w:r>
        <w:rPr>
          <w:rFonts w:hint="eastAsia" w:ascii="宋体" w:hAnsi="宋体"/>
          <w:sz w:val="30"/>
          <w:szCs w:val="30"/>
          <w:highlight w:val="none"/>
          <w:lang w:eastAsia="zh-CN"/>
        </w:rPr>
        <w:t>，</w:t>
      </w:r>
      <w:r>
        <w:rPr>
          <w:rFonts w:hint="eastAsia" w:ascii="宋体" w:hAnsi="宋体"/>
          <w:sz w:val="30"/>
          <w:szCs w:val="30"/>
          <w:highlight w:val="none"/>
          <w:lang w:val="en-US" w:eastAsia="zh-CN"/>
        </w:rPr>
        <w:t>再</w:t>
      </w:r>
      <w:r>
        <w:rPr>
          <w:rFonts w:hint="eastAsia" w:ascii="宋体" w:hAnsi="宋体" w:eastAsia="宋体"/>
          <w:sz w:val="30"/>
          <w:szCs w:val="30"/>
          <w:highlight w:val="none"/>
        </w:rPr>
        <w:t>盖章上传。申报编号是后台申报自动生成，请不要</w:t>
      </w:r>
      <w:r>
        <w:rPr>
          <w:rFonts w:hint="eastAsia" w:ascii="宋体" w:hAnsi="宋体"/>
          <w:sz w:val="30"/>
          <w:szCs w:val="30"/>
          <w:highlight w:val="none"/>
          <w:lang w:val="en-US" w:eastAsia="zh-CN"/>
        </w:rPr>
        <w:t>改动或</w:t>
      </w:r>
      <w:r>
        <w:rPr>
          <w:rFonts w:hint="eastAsia" w:ascii="宋体" w:hAnsi="宋体" w:eastAsia="宋体"/>
          <w:sz w:val="30"/>
          <w:szCs w:val="30"/>
          <w:highlight w:val="none"/>
        </w:rPr>
        <w:t>删除。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宋体" w:hAnsi="宋体" w:eastAsia="宋体"/>
          <w:sz w:val="30"/>
          <w:szCs w:val="30"/>
          <w:highlight w:val="none"/>
        </w:rPr>
      </w:pPr>
      <w:r>
        <w:rPr>
          <w:rFonts w:hint="eastAsia" w:ascii="宋体" w:hAnsi="宋体" w:eastAsia="宋体"/>
          <w:sz w:val="30"/>
          <w:szCs w:val="30"/>
          <w:highlight w:val="none"/>
        </w:rPr>
        <w:t>推荐汇总表与推荐函需盖章后生成PDF版上传至“</w:t>
      </w:r>
      <w:r>
        <w:rPr>
          <w:rFonts w:hint="eastAsia" w:ascii="宋体" w:hAnsi="宋体"/>
          <w:sz w:val="30"/>
          <w:szCs w:val="30"/>
          <w:highlight w:val="none"/>
          <w:lang w:val="en-US" w:eastAsia="zh-CN"/>
        </w:rPr>
        <w:t>申</w:t>
      </w:r>
      <w:r>
        <w:rPr>
          <w:rFonts w:hint="eastAsia" w:ascii="宋体" w:hAnsi="宋体" w:eastAsia="宋体"/>
          <w:sz w:val="30"/>
          <w:szCs w:val="30"/>
          <w:highlight w:val="none"/>
        </w:rPr>
        <w:t>报资料上传”，纸质版的邮寄到省协会。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sz w:val="30"/>
          <w:szCs w:val="30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sz w:val="30"/>
          <w:szCs w:val="30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drawing>
          <wp:inline distT="0" distB="0" distL="114300" distR="114300">
            <wp:extent cx="5536565" cy="3365500"/>
            <wp:effectExtent l="0" t="0" r="6985" b="6350"/>
            <wp:docPr id="3" name="图片 3" descr="微信截图_2024080216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8021622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rPr>
          <w:rFonts w:hint="default" w:ascii="黑体" w:hAnsi="黑体" w:eastAsia="黑体" w:cs="黑体"/>
          <w:spacing w:val="-6"/>
          <w:sz w:val="30"/>
          <w:szCs w:val="30"/>
          <w:lang w:val="en-US" w:eastAsia="zh-CN"/>
        </w:rPr>
      </w:pPr>
    </w:p>
    <w:sectPr>
      <w:pgSz w:w="11906" w:h="16838"/>
      <w:pgMar w:top="1417" w:right="1587" w:bottom="1417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4CA4FC"/>
    <w:multiLevelType w:val="singleLevel"/>
    <w:tmpl w:val="EA4CA4F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FC2CDC7"/>
    <w:multiLevelType w:val="singleLevel"/>
    <w:tmpl w:val="1FC2CDC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5015950"/>
    <w:multiLevelType w:val="multilevel"/>
    <w:tmpl w:val="25015950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D44E1C"/>
    <w:multiLevelType w:val="singleLevel"/>
    <w:tmpl w:val="77D44E1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420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NTBjMmE3NmViZTQzMDYzMWJmYmYxNmI4NDljZGYifQ=="/>
  </w:docVars>
  <w:rsids>
    <w:rsidRoot w:val="7EC611DD"/>
    <w:rsid w:val="00387515"/>
    <w:rsid w:val="004D1BE1"/>
    <w:rsid w:val="00572077"/>
    <w:rsid w:val="00871558"/>
    <w:rsid w:val="008825DF"/>
    <w:rsid w:val="008F2BBB"/>
    <w:rsid w:val="00A23C02"/>
    <w:rsid w:val="00AA05C8"/>
    <w:rsid w:val="010F0788"/>
    <w:rsid w:val="01BA61B0"/>
    <w:rsid w:val="02DE7C7D"/>
    <w:rsid w:val="03886D57"/>
    <w:rsid w:val="03A15C26"/>
    <w:rsid w:val="044F241A"/>
    <w:rsid w:val="04580DFE"/>
    <w:rsid w:val="045F4DED"/>
    <w:rsid w:val="05334576"/>
    <w:rsid w:val="061338E4"/>
    <w:rsid w:val="061B4D44"/>
    <w:rsid w:val="0799164E"/>
    <w:rsid w:val="081B6631"/>
    <w:rsid w:val="08860C04"/>
    <w:rsid w:val="08D91F14"/>
    <w:rsid w:val="091D7025"/>
    <w:rsid w:val="0965708E"/>
    <w:rsid w:val="0A1028EE"/>
    <w:rsid w:val="0B81257A"/>
    <w:rsid w:val="0D2324EA"/>
    <w:rsid w:val="0EFA1C3B"/>
    <w:rsid w:val="0F3A61E6"/>
    <w:rsid w:val="0FF60B39"/>
    <w:rsid w:val="10087C6A"/>
    <w:rsid w:val="104933FD"/>
    <w:rsid w:val="11067B41"/>
    <w:rsid w:val="113710E2"/>
    <w:rsid w:val="113C7AE0"/>
    <w:rsid w:val="114E421F"/>
    <w:rsid w:val="127B0383"/>
    <w:rsid w:val="12863E8D"/>
    <w:rsid w:val="13A36E40"/>
    <w:rsid w:val="14741742"/>
    <w:rsid w:val="16321079"/>
    <w:rsid w:val="16B16BDF"/>
    <w:rsid w:val="178C2420"/>
    <w:rsid w:val="18314588"/>
    <w:rsid w:val="1868492A"/>
    <w:rsid w:val="189B1747"/>
    <w:rsid w:val="18D07060"/>
    <w:rsid w:val="19277341"/>
    <w:rsid w:val="193C25E7"/>
    <w:rsid w:val="19907231"/>
    <w:rsid w:val="19BD02FE"/>
    <w:rsid w:val="1A6A7BF0"/>
    <w:rsid w:val="1AB606D7"/>
    <w:rsid w:val="1B2E5342"/>
    <w:rsid w:val="1BD45C69"/>
    <w:rsid w:val="1CA31152"/>
    <w:rsid w:val="1CF460D4"/>
    <w:rsid w:val="1D0B7507"/>
    <w:rsid w:val="1D1B6F7B"/>
    <w:rsid w:val="1D517642"/>
    <w:rsid w:val="1D8261B2"/>
    <w:rsid w:val="1DA006F8"/>
    <w:rsid w:val="1DF32120"/>
    <w:rsid w:val="1E8F5F83"/>
    <w:rsid w:val="1FFA6914"/>
    <w:rsid w:val="20AC3B8D"/>
    <w:rsid w:val="20B040D1"/>
    <w:rsid w:val="20EE4F6A"/>
    <w:rsid w:val="20F41001"/>
    <w:rsid w:val="21F12109"/>
    <w:rsid w:val="22166594"/>
    <w:rsid w:val="22496CD0"/>
    <w:rsid w:val="225155DE"/>
    <w:rsid w:val="227912F4"/>
    <w:rsid w:val="22FB7F7F"/>
    <w:rsid w:val="230832A6"/>
    <w:rsid w:val="24217F50"/>
    <w:rsid w:val="24AB465B"/>
    <w:rsid w:val="25B06DFF"/>
    <w:rsid w:val="262A4E03"/>
    <w:rsid w:val="26962DDB"/>
    <w:rsid w:val="27151150"/>
    <w:rsid w:val="27263479"/>
    <w:rsid w:val="27F71246"/>
    <w:rsid w:val="28207943"/>
    <w:rsid w:val="29121D58"/>
    <w:rsid w:val="2A494CDA"/>
    <w:rsid w:val="2B013B7D"/>
    <w:rsid w:val="2BFF3EE7"/>
    <w:rsid w:val="2C33078A"/>
    <w:rsid w:val="2CB237B8"/>
    <w:rsid w:val="2D952D55"/>
    <w:rsid w:val="2D9F12F6"/>
    <w:rsid w:val="2E0764DC"/>
    <w:rsid w:val="2E1118A6"/>
    <w:rsid w:val="2EF611CE"/>
    <w:rsid w:val="2F4E301F"/>
    <w:rsid w:val="2F856883"/>
    <w:rsid w:val="2FFA3A98"/>
    <w:rsid w:val="30682A1B"/>
    <w:rsid w:val="306D7C4C"/>
    <w:rsid w:val="309A52E8"/>
    <w:rsid w:val="30DC5607"/>
    <w:rsid w:val="31A90A6D"/>
    <w:rsid w:val="31D94565"/>
    <w:rsid w:val="321A270C"/>
    <w:rsid w:val="3232241B"/>
    <w:rsid w:val="331C3D26"/>
    <w:rsid w:val="339935C8"/>
    <w:rsid w:val="339D4547"/>
    <w:rsid w:val="3439156A"/>
    <w:rsid w:val="354502D8"/>
    <w:rsid w:val="354D5B85"/>
    <w:rsid w:val="360D5BA8"/>
    <w:rsid w:val="364F19AF"/>
    <w:rsid w:val="36820344"/>
    <w:rsid w:val="36D74F71"/>
    <w:rsid w:val="38A76D05"/>
    <w:rsid w:val="38F5605D"/>
    <w:rsid w:val="39073B4B"/>
    <w:rsid w:val="39322BFB"/>
    <w:rsid w:val="395A5DEF"/>
    <w:rsid w:val="398D7443"/>
    <w:rsid w:val="39FD3703"/>
    <w:rsid w:val="39FD4323"/>
    <w:rsid w:val="3A99566C"/>
    <w:rsid w:val="3A9B5770"/>
    <w:rsid w:val="3AEB5462"/>
    <w:rsid w:val="3AF53141"/>
    <w:rsid w:val="3B1874C8"/>
    <w:rsid w:val="3BB049F6"/>
    <w:rsid w:val="3C1B2DCA"/>
    <w:rsid w:val="3DB00DC0"/>
    <w:rsid w:val="3E9E133E"/>
    <w:rsid w:val="3EB84021"/>
    <w:rsid w:val="3EEE71C3"/>
    <w:rsid w:val="3F43088C"/>
    <w:rsid w:val="3F653D68"/>
    <w:rsid w:val="3F772553"/>
    <w:rsid w:val="41CF3408"/>
    <w:rsid w:val="42627279"/>
    <w:rsid w:val="42D22F39"/>
    <w:rsid w:val="42F04887"/>
    <w:rsid w:val="436C3E07"/>
    <w:rsid w:val="438100E9"/>
    <w:rsid w:val="44002449"/>
    <w:rsid w:val="446E53FB"/>
    <w:rsid w:val="44A83F1B"/>
    <w:rsid w:val="44C169EA"/>
    <w:rsid w:val="44C960F4"/>
    <w:rsid w:val="45651025"/>
    <w:rsid w:val="456F44DD"/>
    <w:rsid w:val="45F41063"/>
    <w:rsid w:val="465E4054"/>
    <w:rsid w:val="467B5577"/>
    <w:rsid w:val="46C251FF"/>
    <w:rsid w:val="471E7C15"/>
    <w:rsid w:val="479E24D0"/>
    <w:rsid w:val="47B872B9"/>
    <w:rsid w:val="47C16C13"/>
    <w:rsid w:val="47CC018F"/>
    <w:rsid w:val="48220EA5"/>
    <w:rsid w:val="488830DA"/>
    <w:rsid w:val="48A64CCA"/>
    <w:rsid w:val="494204D1"/>
    <w:rsid w:val="4A0C7DB2"/>
    <w:rsid w:val="4A0E7241"/>
    <w:rsid w:val="4AAC296B"/>
    <w:rsid w:val="4C030987"/>
    <w:rsid w:val="4CA86205"/>
    <w:rsid w:val="4DA53450"/>
    <w:rsid w:val="4E052421"/>
    <w:rsid w:val="4E1D6ECF"/>
    <w:rsid w:val="4EE554F5"/>
    <w:rsid w:val="4F8D6234"/>
    <w:rsid w:val="4FFF435B"/>
    <w:rsid w:val="50132266"/>
    <w:rsid w:val="503E1B85"/>
    <w:rsid w:val="50504BB7"/>
    <w:rsid w:val="50E7551B"/>
    <w:rsid w:val="50F419E6"/>
    <w:rsid w:val="51515881"/>
    <w:rsid w:val="52122E01"/>
    <w:rsid w:val="52224EF8"/>
    <w:rsid w:val="52322154"/>
    <w:rsid w:val="52EA12F3"/>
    <w:rsid w:val="52EC5B96"/>
    <w:rsid w:val="52F435DB"/>
    <w:rsid w:val="5368650E"/>
    <w:rsid w:val="53A40CCD"/>
    <w:rsid w:val="53A5685E"/>
    <w:rsid w:val="543F11CA"/>
    <w:rsid w:val="54905607"/>
    <w:rsid w:val="54E235A1"/>
    <w:rsid w:val="5509123C"/>
    <w:rsid w:val="55E314D3"/>
    <w:rsid w:val="574D3BFE"/>
    <w:rsid w:val="574D45F7"/>
    <w:rsid w:val="57595071"/>
    <w:rsid w:val="57832CD2"/>
    <w:rsid w:val="57A25585"/>
    <w:rsid w:val="583775C1"/>
    <w:rsid w:val="58EB36CF"/>
    <w:rsid w:val="59CF637B"/>
    <w:rsid w:val="59DD6B6D"/>
    <w:rsid w:val="5A9C67A8"/>
    <w:rsid w:val="5AA81EDD"/>
    <w:rsid w:val="5AA85628"/>
    <w:rsid w:val="5B0D7B94"/>
    <w:rsid w:val="5CF65FC4"/>
    <w:rsid w:val="5D8014CF"/>
    <w:rsid w:val="5EFC4888"/>
    <w:rsid w:val="5FC30BDD"/>
    <w:rsid w:val="5FE96613"/>
    <w:rsid w:val="603C370D"/>
    <w:rsid w:val="60796487"/>
    <w:rsid w:val="60A42BCC"/>
    <w:rsid w:val="61AA50FC"/>
    <w:rsid w:val="624F05A0"/>
    <w:rsid w:val="62D0090A"/>
    <w:rsid w:val="63193F23"/>
    <w:rsid w:val="632129E3"/>
    <w:rsid w:val="63453374"/>
    <w:rsid w:val="63695D77"/>
    <w:rsid w:val="643C1282"/>
    <w:rsid w:val="64603911"/>
    <w:rsid w:val="6479558C"/>
    <w:rsid w:val="647C0710"/>
    <w:rsid w:val="64F450A1"/>
    <w:rsid w:val="66A0624D"/>
    <w:rsid w:val="66B55ED2"/>
    <w:rsid w:val="66E32954"/>
    <w:rsid w:val="67F84148"/>
    <w:rsid w:val="6807549E"/>
    <w:rsid w:val="686B482C"/>
    <w:rsid w:val="69D0376E"/>
    <w:rsid w:val="69D82A3C"/>
    <w:rsid w:val="6A070584"/>
    <w:rsid w:val="6A331379"/>
    <w:rsid w:val="6B376E44"/>
    <w:rsid w:val="6B5C2E97"/>
    <w:rsid w:val="6B901613"/>
    <w:rsid w:val="6C0E5DDE"/>
    <w:rsid w:val="6CCE225E"/>
    <w:rsid w:val="6CD870EE"/>
    <w:rsid w:val="6D691779"/>
    <w:rsid w:val="6DB91B96"/>
    <w:rsid w:val="6DC75C60"/>
    <w:rsid w:val="6DC97FBB"/>
    <w:rsid w:val="6E8F60E7"/>
    <w:rsid w:val="6F79487C"/>
    <w:rsid w:val="71092294"/>
    <w:rsid w:val="713F36BC"/>
    <w:rsid w:val="71E874EA"/>
    <w:rsid w:val="72DB2F90"/>
    <w:rsid w:val="732B29D6"/>
    <w:rsid w:val="73464FC9"/>
    <w:rsid w:val="74D73C01"/>
    <w:rsid w:val="75091655"/>
    <w:rsid w:val="751C1388"/>
    <w:rsid w:val="769432F8"/>
    <w:rsid w:val="76B755EB"/>
    <w:rsid w:val="77D93128"/>
    <w:rsid w:val="78DD498A"/>
    <w:rsid w:val="79930423"/>
    <w:rsid w:val="7A102B3D"/>
    <w:rsid w:val="7B2538F1"/>
    <w:rsid w:val="7BD83B2F"/>
    <w:rsid w:val="7D075101"/>
    <w:rsid w:val="7D1A02AE"/>
    <w:rsid w:val="7D782ED3"/>
    <w:rsid w:val="7EC611DD"/>
    <w:rsid w:val="7F2E59C3"/>
    <w:rsid w:val="7FE6C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99"/>
    <w:pPr>
      <w:ind w:firstLine="540" w:firstLineChars="257"/>
    </w:pPr>
    <w:rPr>
      <w:kern w:val="0"/>
      <w:sz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Emphasis"/>
    <w:basedOn w:val="11"/>
    <w:qFormat/>
    <w:uiPriority w:val="0"/>
    <w:rPr>
      <w:i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页眉 Char"/>
    <w:basedOn w:val="11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font1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1466</Words>
  <Characters>1543</Characters>
  <Lines>54</Lines>
  <Paragraphs>15</Paragraphs>
  <TotalTime>0</TotalTime>
  <ScaleCrop>false</ScaleCrop>
  <LinksUpToDate>false</LinksUpToDate>
  <CharactersWithSpaces>1598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2021-08-12T13:57:00Z</dcterms:created>
  <dc:creator>燕子</dc:creator>
  <cp:lastModifiedBy>燕子</cp:lastModifiedBy>
  <cp:lastPrinted>2023-07-13T15:58:00Z</cp:lastPrinted>
  <dcterms:modified xsi:type="dcterms:W3CDTF">2024-08-22T06:53:03Z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96A653693F134CA681E04DEE6C1561B8_13</vt:lpwstr>
  </property>
</Properties>
</file>